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2712378"/>
        <w:docPartObj>
          <w:docPartGallery w:val="Cover Pages"/>
          <w:docPartUnique/>
        </w:docPartObj>
      </w:sdtPr>
      <w:sdtEndPr/>
      <w:sdtContent>
        <w:p w:rsidR="00E006BA" w:rsidRDefault="00E006B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2444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  <w:alias w:val="Год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5-1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030D4" w:rsidRDefault="006030D4">
                                      <w:pPr>
                                        <w:pStyle w:val="a3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0A69F7">
                                        <w:rPr>
                                          <w:color w:val="FF0000"/>
                                          <w:sz w:val="96"/>
                                          <w:szCs w:val="96"/>
                                        </w:rPr>
                                        <w:t>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Прямоугольник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Автор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030D4" w:rsidRPr="000A69F7" w:rsidRDefault="006030D4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Джуматов</w:t>
                                      </w:r>
                                      <w:proofErr w:type="spellEnd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 Ш.К.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6030D4" w:rsidRPr="000A69F7" w:rsidRDefault="006030D4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ООО «</w:t>
                                      </w:r>
                                      <w:proofErr w:type="spellStart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Алока</w:t>
                                      </w:r>
                                      <w:proofErr w:type="spellEnd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махсус</w:t>
                                      </w:r>
                                      <w:proofErr w:type="spellEnd"/>
                                      <w:r w:rsidRPr="000A69F7"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 xml:space="preserve"> автоматика»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Дата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5-1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030D4" w:rsidRPr="000A69F7" w:rsidRDefault="006030D4">
                                      <w:pPr>
                                        <w:pStyle w:val="a3"/>
                                        <w:spacing w:line="360" w:lineRule="auto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11.5.2020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453" o:spid="_x0000_s1026" style="position:absolute;margin-left:193.95pt;margin-top:0;width:245.15pt;height:11in;z-index:25162444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">
                    <v:rect id="Прямоугольник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Прямоугольник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0000"/>
                                <w:sz w:val="96"/>
                                <w:szCs w:val="96"/>
                              </w:rPr>
                              <w:alias w:val="Год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5-1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030D4" w:rsidRDefault="006030D4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0A69F7">
                                  <w:rPr>
                                    <w:color w:val="FF0000"/>
                                    <w:sz w:val="96"/>
                                    <w:szCs w:val="96"/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Прямоугольник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Автор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030D4" w:rsidRPr="000A69F7" w:rsidRDefault="006030D4">
                                <w:pPr>
                                  <w:pStyle w:val="a3"/>
                                  <w:spacing w:line="360" w:lineRule="auto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Джуматов</w:t>
                                </w:r>
                                <w:proofErr w:type="spellEnd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 Ш.К.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Организация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6030D4" w:rsidRPr="000A69F7" w:rsidRDefault="006030D4">
                                <w:pPr>
                                  <w:pStyle w:val="a3"/>
                                  <w:spacing w:line="360" w:lineRule="auto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ООО «</w:t>
                                </w:r>
                                <w:proofErr w:type="spellStart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Алока</w:t>
                                </w:r>
                                <w:proofErr w:type="spellEnd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махсус</w:t>
                                </w:r>
                                <w:proofErr w:type="spellEnd"/>
                                <w:r w:rsidRPr="000A69F7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 автоматика»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Дата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5-1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030D4" w:rsidRPr="000A69F7" w:rsidRDefault="006030D4">
                                <w:pPr>
                                  <w:pStyle w:val="a3"/>
                                  <w:spacing w:line="360" w:lineRule="auto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11.5.2020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 Narrow" w:hAnsi="Arial Narrow"/>
                                    <w:b/>
                                    <w:color w:val="FFFF00"/>
                                    <w:sz w:val="32"/>
                                    <w:szCs w:val="32"/>
                                  </w:rPr>
                                  <w:alias w:val="Название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030D4" w:rsidRPr="000A69F7" w:rsidRDefault="00D40F3C" w:rsidP="000A69F7">
                                    <w:pPr>
                                      <w:pStyle w:val="a3"/>
                                      <w:tabs>
                                        <w:tab w:val="left" w:pos="4253"/>
                                      </w:tabs>
                                      <w:jc w:val="center"/>
                                      <w:rPr>
                                        <w:color w:val="FFFF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00"/>
                                        <w:sz w:val="32"/>
                                        <w:szCs w:val="32"/>
                                      </w:rPr>
                                      <w:t>РЕЗЮМЕ                                                                                                                  БИЗНЕС-ПЛАНА                                                                                                     Производство узлов, агрегатов и установок промышленного и бытового назначения, металлоизделий, пресс-форм и изделий из пенополистирола.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Прямоугольник 16" o:spid="_x0000_s1031" style="position:absolute;margin-left:0;margin-top:0;width:548.85pt;height:50.4pt;z-index:25162649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Arial Narrow" w:hAnsi="Arial Narrow"/>
                              <w:b/>
                              <w:color w:val="FFFF00"/>
                              <w:sz w:val="32"/>
                              <w:szCs w:val="32"/>
                            </w:rPr>
                            <w:alias w:val="Название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030D4" w:rsidRPr="000A69F7" w:rsidRDefault="00D40F3C" w:rsidP="000A69F7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jc w:val="center"/>
                                <w:rPr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РЕЗЮМЕ                                                                                                                  БИЗНЕС-ПЛАНА                                                                                                     Производство узлов, агрегатов и установок промышленного и бытового назначения, металлоизделий, пресс-форм и изделий из пенополистирола.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006BA" w:rsidRDefault="007D5459">
          <w:r>
            <w:rPr>
              <w:rFonts w:ascii="Arial Narrow" w:hAnsi="Arial Narrow"/>
              <w:noProof/>
              <w:sz w:val="24"/>
              <w:szCs w:val="24"/>
            </w:rPr>
            <w:drawing>
              <wp:anchor distT="0" distB="0" distL="114300" distR="114300" simplePos="0" relativeHeight="251623423" behindDoc="1" locked="0" layoutInCell="1" allowOverlap="1" wp14:anchorId="4E66F4E0" wp14:editId="5ECD222B">
                <wp:simplePos x="0" y="0"/>
                <wp:positionH relativeFrom="margin">
                  <wp:posOffset>922020</wp:posOffset>
                </wp:positionH>
                <wp:positionV relativeFrom="paragraph">
                  <wp:posOffset>6707505</wp:posOffset>
                </wp:positionV>
                <wp:extent cx="1656080" cy="1413510"/>
                <wp:effectExtent l="0" t="0" r="1270" b="0"/>
                <wp:wrapTight wrapText="bothSides">
                  <wp:wrapPolygon edited="0">
                    <wp:start x="0" y="0"/>
                    <wp:lineTo x="0" y="21251"/>
                    <wp:lineTo x="21368" y="21251"/>
                    <wp:lineTo x="21368" y="0"/>
                    <wp:lineTo x="0" y="0"/>
                  </wp:wrapPolygon>
                </wp:wrapTight>
                <wp:docPr id="306" name="Рисунок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" name="ножи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1413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6FEE">
            <w:rPr>
              <w:rFonts w:ascii="Arial Narrow" w:hAnsi="Arial Narrow"/>
              <w:b/>
              <w:i/>
              <w:noProof/>
              <w:sz w:val="24"/>
              <w:szCs w:val="24"/>
            </w:rPr>
            <w:drawing>
              <wp:anchor distT="0" distB="0" distL="114300" distR="114300" simplePos="0" relativeHeight="251808768" behindDoc="1" locked="0" layoutInCell="1" allowOverlap="1" wp14:anchorId="34115BE5" wp14:editId="18FF3AA2">
                <wp:simplePos x="0" y="0"/>
                <wp:positionH relativeFrom="page">
                  <wp:posOffset>2208530</wp:posOffset>
                </wp:positionH>
                <wp:positionV relativeFrom="page">
                  <wp:posOffset>6838950</wp:posOffset>
                </wp:positionV>
                <wp:extent cx="2620010" cy="895350"/>
                <wp:effectExtent l="0" t="0" r="8890" b="0"/>
                <wp:wrapTight wrapText="bothSides">
                  <wp:wrapPolygon edited="0">
                    <wp:start x="0" y="0"/>
                    <wp:lineTo x="0" y="21140"/>
                    <wp:lineTo x="21516" y="21140"/>
                    <wp:lineTo x="21516" y="0"/>
                    <wp:lineTo x="0" y="0"/>
                  </wp:wrapPolygon>
                </wp:wrapTight>
                <wp:docPr id="29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заготовки 2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001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noProof/>
              <w:sz w:val="24"/>
              <w:szCs w:val="24"/>
            </w:rPr>
            <w:drawing>
              <wp:anchor distT="0" distB="0" distL="114300" distR="114300" simplePos="0" relativeHeight="251624959" behindDoc="1" locked="0" layoutInCell="1" allowOverlap="1" wp14:anchorId="1B545686" wp14:editId="0D8821E2">
                <wp:simplePos x="0" y="0"/>
                <wp:positionH relativeFrom="margin">
                  <wp:posOffset>3789680</wp:posOffset>
                </wp:positionH>
                <wp:positionV relativeFrom="paragraph">
                  <wp:posOffset>5650230</wp:posOffset>
                </wp:positionV>
                <wp:extent cx="1666875" cy="1250315"/>
                <wp:effectExtent l="0" t="0" r="9525" b="6985"/>
                <wp:wrapTight wrapText="bothSides">
                  <wp:wrapPolygon edited="0">
                    <wp:start x="0" y="0"/>
                    <wp:lineTo x="0" y="21392"/>
                    <wp:lineTo x="21477" y="21392"/>
                    <wp:lineTo x="21477" y="0"/>
                    <wp:lineTo x="0" y="0"/>
                  </wp:wrapPolygon>
                </wp:wrapTight>
                <wp:docPr id="207" name="Рисунок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" name="пенополистирол 3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1250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noProof/>
              <w:sz w:val="24"/>
              <w:szCs w:val="24"/>
            </w:rPr>
            <w:drawing>
              <wp:anchor distT="0" distB="0" distL="114300" distR="114300" simplePos="0" relativeHeight="251810816" behindDoc="1" locked="0" layoutInCell="1" allowOverlap="1" wp14:anchorId="2CE4A5AA" wp14:editId="5AB43469">
                <wp:simplePos x="0" y="0"/>
                <wp:positionH relativeFrom="margin">
                  <wp:posOffset>417830</wp:posOffset>
                </wp:positionH>
                <wp:positionV relativeFrom="paragraph">
                  <wp:posOffset>5488305</wp:posOffset>
                </wp:positionV>
                <wp:extent cx="1657350" cy="1101725"/>
                <wp:effectExtent l="0" t="0" r="0" b="3175"/>
                <wp:wrapTight wrapText="bothSides">
                  <wp:wrapPolygon edited="0">
                    <wp:start x="0" y="0"/>
                    <wp:lineTo x="0" y="21289"/>
                    <wp:lineTo x="21352" y="21289"/>
                    <wp:lineTo x="21352" y="0"/>
                    <wp:lineTo x="0" y="0"/>
                  </wp:wrapPolygon>
                </wp:wrapTight>
                <wp:docPr id="301" name="Рисунок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" name="слябы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101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b/>
              <w:i/>
              <w:noProof/>
              <w:sz w:val="24"/>
              <w:szCs w:val="24"/>
            </w:rPr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4307205</wp:posOffset>
                </wp:positionV>
                <wp:extent cx="1838325" cy="1337945"/>
                <wp:effectExtent l="0" t="0" r="9525" b="0"/>
                <wp:wrapTight wrapText="bothSides">
                  <wp:wrapPolygon edited="0">
                    <wp:start x="0" y="0"/>
                    <wp:lineTo x="0" y="21221"/>
                    <wp:lineTo x="21488" y="21221"/>
                    <wp:lineTo x="21488" y="0"/>
                    <wp:lineTo x="0" y="0"/>
                  </wp:wrapPolygon>
                </wp:wrapTight>
                <wp:docPr id="290" name="Рисунок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" name="прессформ 3.pn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337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6FEE">
            <w:rPr>
              <w:rFonts w:ascii="Arial Narrow" w:hAnsi="Arial Narrow"/>
              <w:b/>
              <w:i/>
              <w:noProof/>
              <w:sz w:val="24"/>
              <w:szCs w:val="24"/>
            </w:rPr>
            <w:drawing>
              <wp:anchor distT="0" distB="0" distL="114300" distR="114300" simplePos="0" relativeHeight="251806720" behindDoc="1" locked="0" layoutInCell="1" allowOverlap="1" wp14:anchorId="7DC6DD9B" wp14:editId="51307ABE">
                <wp:simplePos x="0" y="0"/>
                <wp:positionH relativeFrom="margin">
                  <wp:posOffset>1894205</wp:posOffset>
                </wp:positionH>
                <wp:positionV relativeFrom="paragraph">
                  <wp:posOffset>4516755</wp:posOffset>
                </wp:positionV>
                <wp:extent cx="2047875" cy="1333500"/>
                <wp:effectExtent l="0" t="0" r="9525" b="0"/>
                <wp:wrapTight wrapText="bothSides">
                  <wp:wrapPolygon edited="0">
                    <wp:start x="0" y="0"/>
                    <wp:lineTo x="0" y="21291"/>
                    <wp:lineTo x="21500" y="21291"/>
                    <wp:lineTo x="21500" y="0"/>
                    <wp:lineTo x="0" y="0"/>
                  </wp:wrapPolygon>
                </wp:wrapTight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прессформ 2.pn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33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5267325</wp:posOffset>
                </wp:positionV>
                <wp:extent cx="2305685" cy="1295400"/>
                <wp:effectExtent l="0" t="0" r="0" b="0"/>
                <wp:wrapNone/>
                <wp:docPr id="46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685" cy="12954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30D4">
            <w:rPr>
              <w:rFonts w:ascii="Arial Narrow" w:hAnsi="Arial Narrow"/>
              <w:b/>
              <w:i/>
              <w:noProof/>
              <w:sz w:val="24"/>
              <w:szCs w:val="24"/>
            </w:rPr>
            <w:t xml:space="preserve"> </w:t>
          </w:r>
          <w:r>
            <w:t xml:space="preserve"> </w:t>
          </w:r>
          <w:r w:rsidR="00E006BA">
            <w:br w:type="page"/>
          </w:r>
        </w:p>
      </w:sdtContent>
    </w:sdt>
    <w:p w:rsidR="007D5459" w:rsidRDefault="007D5459" w:rsidP="00FE4FF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105"/>
      </w:tblGrid>
      <w:tr w:rsidR="007D5459" w:rsidTr="00B9179E">
        <w:tc>
          <w:tcPr>
            <w:tcW w:w="2977" w:type="dxa"/>
          </w:tcPr>
          <w:p w:rsidR="007D5459" w:rsidRPr="0037444F" w:rsidRDefault="007D5459" w:rsidP="00FE4FFA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105" w:type="dxa"/>
          </w:tcPr>
          <w:p w:rsidR="007D5459" w:rsidRPr="00FC68B6" w:rsidRDefault="00FC68B6" w:rsidP="00FE4FFA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CLASSIC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-</w:t>
            </w:r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METAL</w:t>
            </w:r>
          </w:p>
          <w:p w:rsidR="0037444F" w:rsidRPr="00FC68B6" w:rsidRDefault="0037444F" w:rsidP="00FE4FFA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</w:p>
        </w:tc>
      </w:tr>
      <w:tr w:rsidR="007D5459" w:rsidTr="00B9179E">
        <w:tc>
          <w:tcPr>
            <w:tcW w:w="2977" w:type="dxa"/>
          </w:tcPr>
          <w:p w:rsidR="007D5459" w:rsidRPr="0037444F" w:rsidRDefault="007D5459" w:rsidP="00FE4FFA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  <w:t>Организационно-правовая форма</w:t>
            </w:r>
          </w:p>
        </w:tc>
        <w:tc>
          <w:tcPr>
            <w:tcW w:w="7105" w:type="dxa"/>
          </w:tcPr>
          <w:p w:rsidR="007D5459" w:rsidRPr="00FC68B6" w:rsidRDefault="007D5459" w:rsidP="00FE4FFA">
            <w:pPr>
              <w:jc w:val="both"/>
              <w:rPr>
                <w:rFonts w:ascii="Arial Narrow" w:eastAsia="Times New Roman" w:hAnsi="Arial Narrow" w:cs="Arial"/>
                <w:color w:val="000000"/>
                <w:lang w:val="uz-Cyrl-UZ"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val="uz-Cyrl-UZ" w:eastAsia="ru-RU"/>
              </w:rPr>
              <w:t>Общество ограниченной отвественности</w:t>
            </w:r>
          </w:p>
          <w:p w:rsidR="0037444F" w:rsidRPr="00FC68B6" w:rsidRDefault="0037444F" w:rsidP="00FE4FFA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7D5459" w:rsidTr="00B9179E">
        <w:tc>
          <w:tcPr>
            <w:tcW w:w="2977" w:type="dxa"/>
          </w:tcPr>
          <w:p w:rsidR="007D5459" w:rsidRPr="0037444F" w:rsidRDefault="007D5459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  <w:t>Форма собственности</w:t>
            </w:r>
          </w:p>
        </w:tc>
        <w:tc>
          <w:tcPr>
            <w:tcW w:w="7105" w:type="dxa"/>
          </w:tcPr>
          <w:p w:rsidR="007D5459" w:rsidRPr="00FC68B6" w:rsidRDefault="007D5459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Частная собственность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D91727" w:rsidTr="00B9179E">
        <w:tc>
          <w:tcPr>
            <w:tcW w:w="2977" w:type="dxa"/>
          </w:tcPr>
          <w:p w:rsidR="00D91727" w:rsidRPr="0037444F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Описание организации</w:t>
            </w:r>
          </w:p>
        </w:tc>
        <w:tc>
          <w:tcPr>
            <w:tcW w:w="7105" w:type="dxa"/>
          </w:tcPr>
          <w:p w:rsidR="00D91727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ООО «</w:t>
            </w:r>
            <w:r w:rsidR="00FC68B6"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CLASSIC</w:t>
            </w:r>
            <w:r w:rsidR="00FC68B6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-</w:t>
            </w:r>
            <w:r w:rsidR="00FC68B6"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METAL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» 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созда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н</w:t>
            </w:r>
            <w:bookmarkStart w:id="0" w:name="_GoBack"/>
            <w:bookmarkEnd w:id="0"/>
            <w:r w:rsidR="00982930">
              <w:rPr>
                <w:rFonts w:ascii="Arial Narrow" w:eastAsia="Times New Roman" w:hAnsi="Arial Narrow" w:cs="Arial"/>
                <w:color w:val="000000"/>
                <w:lang w:eastAsia="ru-RU"/>
              </w:rPr>
              <w:t>о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на базе действующих предприятий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7D5459" w:rsidTr="00B9179E">
        <w:tc>
          <w:tcPr>
            <w:tcW w:w="2977" w:type="dxa"/>
          </w:tcPr>
          <w:p w:rsidR="007D5459" w:rsidRPr="0037444F" w:rsidRDefault="007A2C84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Штатная ч</w:t>
            </w:r>
            <w:r w:rsidR="007D5459"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исленность работников </w:t>
            </w:r>
          </w:p>
        </w:tc>
        <w:tc>
          <w:tcPr>
            <w:tcW w:w="7105" w:type="dxa"/>
          </w:tcPr>
          <w:p w:rsidR="007D5459" w:rsidRPr="00FC68B6" w:rsidRDefault="007A2C84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117 сотрудников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7D5459" w:rsidTr="00B9179E">
        <w:tc>
          <w:tcPr>
            <w:tcW w:w="2977" w:type="dxa"/>
          </w:tcPr>
          <w:p w:rsidR="007D5459" w:rsidRPr="0037444F" w:rsidRDefault="007A2C84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Уставной капитал</w:t>
            </w:r>
          </w:p>
        </w:tc>
        <w:tc>
          <w:tcPr>
            <w:tcW w:w="7105" w:type="dxa"/>
          </w:tcPr>
          <w:p w:rsidR="007D5459" w:rsidRPr="00FC68B6" w:rsidRDefault="007A2C84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400</w:t>
            </w:r>
            <w:r w:rsidR="00B9179E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тысяч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долларов США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7D5459" w:rsidTr="00B9179E">
        <w:tc>
          <w:tcPr>
            <w:tcW w:w="2977" w:type="dxa"/>
          </w:tcPr>
          <w:p w:rsidR="007D5459" w:rsidRPr="0037444F" w:rsidRDefault="00D91727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  <w:t>Валовый о</w:t>
            </w:r>
            <w:r w:rsidR="007A2C84"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uz-Cyrl-UZ" w:eastAsia="ru-RU"/>
              </w:rPr>
              <w:t>борот</w:t>
            </w:r>
          </w:p>
        </w:tc>
        <w:tc>
          <w:tcPr>
            <w:tcW w:w="7105" w:type="dxa"/>
          </w:tcPr>
          <w:p w:rsidR="007D5459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В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аловы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й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оборот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базовы</w:t>
            </w:r>
            <w:r w:rsidR="00982930">
              <w:rPr>
                <w:rFonts w:ascii="Arial Narrow" w:eastAsia="Times New Roman" w:hAnsi="Arial Narrow" w:cs="Arial"/>
                <w:color w:val="000000"/>
                <w:lang w:eastAsia="ru-RU"/>
              </w:rPr>
              <w:t>х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предприятий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5</w:t>
            </w:r>
            <w:r w:rsidR="00D40F3C">
              <w:rPr>
                <w:rFonts w:ascii="Arial Narrow" w:eastAsia="Times New Roman" w:hAnsi="Arial Narrow" w:cs="Arial"/>
                <w:color w:val="000000"/>
                <w:lang w:eastAsia="ru-RU"/>
              </w:rPr>
              <w:t>7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0</w:t>
            </w:r>
            <w:r w:rsidR="00B9179E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тысяч</w:t>
            </w:r>
            <w:r w:rsidR="00D91727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долларов США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37444F" w:rsidTr="00B9179E">
        <w:tc>
          <w:tcPr>
            <w:tcW w:w="2977" w:type="dxa"/>
          </w:tcPr>
          <w:p w:rsidR="0037444F" w:rsidRPr="0037444F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7105" w:type="dxa"/>
          </w:tcPr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Джуматов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Шакирджан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Куранбаевич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, директор ООО «</w:t>
            </w: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Aloqa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maxsus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proofErr w:type="spellStart"/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avtomatika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»</w:t>
            </w:r>
          </w:p>
          <w:p w:rsidR="00A74230" w:rsidRPr="00FC68B6" w:rsidRDefault="00A74230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  <w:tr w:rsidR="007D5459" w:rsidRPr="0037444F" w:rsidTr="00B9179E">
        <w:tc>
          <w:tcPr>
            <w:tcW w:w="2977" w:type="dxa"/>
          </w:tcPr>
          <w:p w:rsidR="007D5459" w:rsidRPr="0037444F" w:rsidRDefault="00D91727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7105" w:type="dxa"/>
          </w:tcPr>
          <w:p w:rsidR="007D5459" w:rsidRPr="00FC68B6" w:rsidRDefault="00D91727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Республика Узбекистан, Хорезмская область, город Ургенч, улица </w:t>
            </w:r>
            <w:proofErr w:type="spellStart"/>
            <w:r w:rsidR="00B9179E">
              <w:rPr>
                <w:rFonts w:ascii="Arial Narrow" w:eastAsia="Times New Roman" w:hAnsi="Arial Narrow" w:cs="Arial"/>
                <w:color w:val="000000"/>
                <w:lang w:eastAsia="ru-RU"/>
              </w:rPr>
              <w:t>Ханкинская</w:t>
            </w:r>
            <w:proofErr w:type="spellEnd"/>
            <w:r w:rsidR="00B9179E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, 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</w:t>
            </w:r>
            <w:r w:rsidR="00B9179E">
              <w:rPr>
                <w:rFonts w:ascii="Arial Narrow" w:eastAsia="Times New Roman" w:hAnsi="Arial Narrow" w:cs="Arial"/>
                <w:color w:val="000000"/>
                <w:lang w:eastAsia="ru-RU"/>
              </w:rPr>
              <w:t>38</w:t>
            </w:r>
          </w:p>
          <w:p w:rsidR="00D91727" w:rsidRPr="00D40F3C" w:rsidRDefault="00D91727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Тел</w:t>
            </w:r>
            <w:r w:rsidRPr="00D40F3C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 xml:space="preserve">: </w:t>
            </w:r>
            <w:r w:rsidR="0037444F" w:rsidRPr="00D40F3C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(998) 97-221-17-25</w:t>
            </w:r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 xml:space="preserve">e-mail: </w:t>
            </w:r>
            <w:hyperlink r:id="rId17" w:history="1">
              <w:r w:rsidRPr="00FC68B6">
                <w:rPr>
                  <w:rStyle w:val="ab"/>
                  <w:rFonts w:ascii="Arial Narrow" w:eastAsia="Times New Roman" w:hAnsi="Arial Narrow" w:cs="Arial"/>
                  <w:lang w:val="en-US" w:eastAsia="ru-RU"/>
                </w:rPr>
                <w:t>sdjumatov@mail.ru</w:t>
              </w:r>
            </w:hyperlink>
          </w:p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  <w:proofErr w:type="spellStart"/>
            <w:proofErr w:type="gramStart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соц.сети</w:t>
            </w:r>
            <w:proofErr w:type="spellEnd"/>
            <w:proofErr w:type="gram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: </w:t>
            </w:r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Telegram, WhatsApp</w:t>
            </w:r>
          </w:p>
          <w:p w:rsidR="00A74230" w:rsidRPr="00FC68B6" w:rsidRDefault="00A74230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val="en-US" w:eastAsia="ru-RU"/>
              </w:rPr>
            </w:pPr>
          </w:p>
        </w:tc>
      </w:tr>
      <w:tr w:rsidR="0037444F" w:rsidRPr="0037444F" w:rsidTr="00B9179E">
        <w:tc>
          <w:tcPr>
            <w:tcW w:w="2977" w:type="dxa"/>
          </w:tcPr>
          <w:p w:rsidR="0037444F" w:rsidRPr="0037444F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37444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7105" w:type="dxa"/>
          </w:tcPr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Создание производственного предприятия по производству узлов, агрегатов и установок промышленного и бытового назначения, металлоизделий, пресс-форм и изделий из пенополистирола</w:t>
            </w:r>
          </w:p>
        </w:tc>
      </w:tr>
      <w:tr w:rsidR="0037444F" w:rsidRPr="0037444F" w:rsidTr="00B9179E">
        <w:tc>
          <w:tcPr>
            <w:tcW w:w="2977" w:type="dxa"/>
          </w:tcPr>
          <w:p w:rsidR="0037444F" w:rsidRPr="0037444F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5" w:type="dxa"/>
          </w:tcPr>
          <w:p w:rsidR="0037444F" w:rsidRPr="00FC68B6" w:rsidRDefault="0037444F" w:rsidP="007D5459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</w:p>
        </w:tc>
      </w:tr>
    </w:tbl>
    <w:p w:rsidR="009F7FFC" w:rsidRDefault="009F7FFC" w:rsidP="00FE4FF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DE1A4D" w:rsidRPr="00FC68B6" w:rsidRDefault="00DE1A4D" w:rsidP="00FE4FF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Проект предусматривает создание мини-завода по производству </w:t>
      </w:r>
      <w:r w:rsidRPr="00FC68B6">
        <w:rPr>
          <w:rFonts w:ascii="Arial Narrow" w:hAnsi="Arial Narrow"/>
        </w:rPr>
        <w:t>узлов, агрегатов и установок промышленного и бытового назначения, металлоизделий, пресс-форм и изделий из пенополистирола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 в Хорезмской области Республики Узбекистан.</w:t>
      </w:r>
    </w:p>
    <w:p w:rsidR="00FE4FFA" w:rsidRDefault="00FE4FFA" w:rsidP="00DE1A4D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26"/>
      </w:tblGrid>
      <w:tr w:rsidR="00DC2451" w:rsidRPr="00FC68B6" w:rsidTr="00DC2451">
        <w:tc>
          <w:tcPr>
            <w:tcW w:w="3256" w:type="dxa"/>
          </w:tcPr>
          <w:p w:rsidR="00DC2451" w:rsidRPr="00FC68B6" w:rsidRDefault="00DC2451" w:rsidP="00DE1A4D">
            <w:pPr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>Основная продукция завода:</w:t>
            </w:r>
          </w:p>
        </w:tc>
        <w:tc>
          <w:tcPr>
            <w:tcW w:w="6826" w:type="dxa"/>
          </w:tcPr>
          <w:p w:rsidR="00DC2451" w:rsidRPr="00FC68B6" w:rsidRDefault="00DC2451" w:rsidP="00DC2451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готовые металлоизделия из стали и цветных металлов, полуфабрикаты из металлов.</w:t>
            </w:r>
          </w:p>
        </w:tc>
      </w:tr>
      <w:tr w:rsidR="00DC2451" w:rsidRPr="00FC68B6" w:rsidTr="00DC2451">
        <w:tc>
          <w:tcPr>
            <w:tcW w:w="3256" w:type="dxa"/>
          </w:tcPr>
          <w:p w:rsidR="00DC2451" w:rsidRPr="00FC68B6" w:rsidRDefault="00DC2451" w:rsidP="00DE1A4D">
            <w:pPr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>Другая продукция завода:</w:t>
            </w:r>
          </w:p>
        </w:tc>
        <w:tc>
          <w:tcPr>
            <w:tcW w:w="6826" w:type="dxa"/>
          </w:tcPr>
          <w:p w:rsidR="00DC2451" w:rsidRPr="00FC68B6" w:rsidRDefault="00DC2451" w:rsidP="00DC2451">
            <w:pPr>
              <w:jc w:val="both"/>
              <w:rPr>
                <w:rFonts w:ascii="Arial Narrow" w:eastAsia="Times New Roman" w:hAnsi="Arial Narrow" w:cs="Arial"/>
                <w:color w:val="000000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изделия из пенополистирола, водонагревательные и отопительные системы, биогазовые установки, узкофункциональные конструктивные элементы и инструменты, стекловолоконные изделия.</w:t>
            </w:r>
          </w:p>
        </w:tc>
      </w:tr>
    </w:tbl>
    <w:p w:rsidR="00683DE2" w:rsidRDefault="00683DE2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color w:val="000000"/>
          <w:lang w:eastAsia="ru-RU"/>
        </w:rPr>
        <w:t>Ассортимент продукции ориентирован на штучное и мелкосерийное производство.</w:t>
      </w:r>
    </w:p>
    <w:p w:rsidR="00FC68B6" w:rsidRDefault="00FC68B6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9F7FFC" w:rsidRPr="00FC68B6" w:rsidRDefault="009F7FFC" w:rsidP="009F7FFC">
      <w:pPr>
        <w:spacing w:after="0" w:line="240" w:lineRule="auto"/>
        <w:rPr>
          <w:rFonts w:ascii="Arial Narrow" w:eastAsia="Times New Roman" w:hAnsi="Arial Narrow" w:cs="Arial"/>
          <w:color w:val="000000"/>
          <w:lang w:val="uz-Cyrl-UZ" w:eastAsia="ru-RU"/>
        </w:rPr>
      </w:pPr>
      <w:r w:rsidRPr="00FC68B6">
        <w:rPr>
          <w:rFonts w:ascii="Arial Narrow" w:eastAsia="Times New Roman" w:hAnsi="Arial Narrow" w:cs="Arial"/>
          <w:color w:val="000000"/>
          <w:lang w:eastAsia="ru-RU"/>
        </w:rPr>
        <w:t>Требуемая сумма инвестиций (займа, кредита</w:t>
      </w:r>
      <w:r w:rsidRPr="00FC68B6">
        <w:rPr>
          <w:rFonts w:ascii="Arial Narrow" w:eastAsia="Times New Roman" w:hAnsi="Arial Narrow" w:cs="Arial"/>
          <w:b/>
          <w:color w:val="000000"/>
          <w:u w:val="single"/>
          <w:lang w:eastAsia="ru-RU"/>
        </w:rPr>
        <w:t>)</w:t>
      </w:r>
      <w:r w:rsidRPr="00FC68B6">
        <w:rPr>
          <w:rFonts w:ascii="Arial Narrow" w:eastAsia="Times New Roman" w:hAnsi="Arial Narrow" w:cs="Arial"/>
          <w:b/>
          <w:color w:val="000000"/>
          <w:u w:val="single"/>
          <w:lang w:val="uz-Cyrl-UZ" w:eastAsia="ru-RU"/>
        </w:rPr>
        <w:t xml:space="preserve"> </w:t>
      </w:r>
      <w:r w:rsidRPr="00FC68B6">
        <w:rPr>
          <w:rFonts w:ascii="Arial Narrow" w:eastAsia="Times New Roman" w:hAnsi="Arial Narrow" w:cs="Arial"/>
          <w:b/>
          <w:color w:val="000000"/>
          <w:u w:val="single"/>
          <w:lang w:eastAsia="ru-RU"/>
        </w:rPr>
        <w:t xml:space="preserve">1 840, 0 тысяч </w:t>
      </w:r>
      <w:r w:rsidRPr="00FC68B6">
        <w:rPr>
          <w:rFonts w:ascii="Arial Narrow" w:eastAsia="Times New Roman" w:hAnsi="Arial Narrow" w:cs="Arial"/>
          <w:b/>
          <w:color w:val="000000"/>
          <w:u w:val="single"/>
          <w:lang w:val="en-US" w:eastAsia="ru-RU"/>
        </w:rPr>
        <w:t>USD</w:t>
      </w:r>
      <w:r w:rsidRPr="00FC68B6">
        <w:rPr>
          <w:rFonts w:ascii="Arial Narrow" w:eastAsia="Times New Roman" w:hAnsi="Arial Narrow" w:cs="Arial"/>
          <w:color w:val="000000"/>
          <w:lang w:val="uz-Cyrl-UZ" w:eastAsia="ru-RU"/>
        </w:rPr>
        <w:t xml:space="preserve">, сроком погашения на </w:t>
      </w:r>
      <w:r w:rsidRPr="00FC68B6">
        <w:rPr>
          <w:rFonts w:ascii="Arial Narrow" w:eastAsia="Times New Roman" w:hAnsi="Arial Narrow" w:cs="Arial"/>
          <w:b/>
          <w:color w:val="000000"/>
          <w:u w:val="single"/>
          <w:lang w:val="uz-Cyrl-UZ" w:eastAsia="ru-RU"/>
        </w:rPr>
        <w:t>5 лет</w:t>
      </w:r>
      <w:r w:rsidRPr="00FC68B6">
        <w:rPr>
          <w:rFonts w:ascii="Arial Narrow" w:eastAsia="Times New Roman" w:hAnsi="Arial Narrow" w:cs="Arial"/>
          <w:color w:val="000000"/>
          <w:lang w:val="uz-Cyrl-UZ" w:eastAsia="ru-RU"/>
        </w:rPr>
        <w:t>, с приведенном ниже льготном периодом погашения.</w:t>
      </w:r>
    </w:p>
    <w:p w:rsidR="003E269C" w:rsidRPr="00FC68B6" w:rsidRDefault="003E269C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DE1A4D" w:rsidRPr="00B9179E" w:rsidRDefault="00B9179E" w:rsidP="00B9179E">
      <w:pPr>
        <w:spacing w:after="0" w:line="240" w:lineRule="auto"/>
        <w:rPr>
          <w:rFonts w:ascii="Arial Narrow" w:eastAsia="Times New Roman" w:hAnsi="Arial Narrow" w:cs="Arial"/>
          <w:b/>
          <w:i/>
          <w:color w:val="000000"/>
          <w:lang w:eastAsia="ru-RU"/>
        </w:rPr>
      </w:pPr>
      <w:r w:rsidRPr="00B9179E">
        <w:rPr>
          <w:rFonts w:ascii="Arial Narrow" w:eastAsia="Times New Roman" w:hAnsi="Arial Narrow" w:cs="Arial"/>
          <w:b/>
          <w:i/>
          <w:color w:val="000000"/>
          <w:lang w:eastAsia="ru-RU"/>
        </w:rPr>
        <w:t>ОБЩИЕ ИНВЕСТИЦИОННЫЕ ЗАТРАТЫ ПО ПРОЕКТУ ПРЕДУСМАТРИВАЮТ:</w:t>
      </w:r>
    </w:p>
    <w:p w:rsidR="009F7FFC" w:rsidRPr="00FC68B6" w:rsidRDefault="009F7FFC" w:rsidP="009F7F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410"/>
      </w:tblGrid>
      <w:tr w:rsidR="00DE1A4D" w:rsidRPr="00FC68B6" w:rsidTr="00CF5A0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yellow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highlight w:val="yellow"/>
                <w:lang w:eastAsia="ru-RU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CF5A0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yellow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highlight w:val="yellow"/>
                <w:lang w:eastAsia="ru-RU"/>
              </w:rPr>
              <w:t xml:space="preserve">тыс. </w:t>
            </w: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highlight w:val="yellow"/>
                <w:lang w:val="en-US" w:eastAsia="ru-RU"/>
              </w:rPr>
              <w:t>USD</w:t>
            </w:r>
          </w:p>
        </w:tc>
      </w:tr>
      <w:tr w:rsidR="00DE1A4D" w:rsidRPr="00FC68B6" w:rsidTr="003E269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1 592,7</w:t>
            </w:r>
          </w:p>
        </w:tc>
      </w:tr>
      <w:tr w:rsidR="00DE1A4D" w:rsidRPr="00FC68B6" w:rsidTr="003E269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Оборотный капитал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644,6</w:t>
            </w:r>
          </w:p>
        </w:tc>
      </w:tr>
      <w:tr w:rsidR="00DE1A4D" w:rsidRPr="00FC68B6" w:rsidTr="003E269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2 237,3</w:t>
            </w:r>
          </w:p>
        </w:tc>
      </w:tr>
    </w:tbl>
    <w:p w:rsidR="003E269C" w:rsidRPr="00FC68B6" w:rsidRDefault="003E269C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DE1A4D" w:rsidRPr="00FC68B6" w:rsidRDefault="00DE1A4D" w:rsidP="00DE1A4D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  <w:r w:rsidRPr="00FC68B6">
        <w:rPr>
          <w:rFonts w:ascii="Arial Narrow" w:eastAsia="Times New Roman" w:hAnsi="Arial Narrow" w:cs="Arial"/>
          <w:b/>
          <w:color w:val="000000"/>
          <w:lang w:eastAsia="ru-RU"/>
        </w:rPr>
        <w:t xml:space="preserve">Финансирование проекта планируется осуществить </w:t>
      </w:r>
      <w:r w:rsidR="009F7FFC" w:rsidRPr="00FC68B6">
        <w:rPr>
          <w:rFonts w:ascii="Arial Narrow" w:eastAsia="Times New Roman" w:hAnsi="Arial Narrow" w:cs="Arial"/>
          <w:b/>
          <w:color w:val="000000"/>
          <w:lang w:eastAsia="ru-RU"/>
        </w:rPr>
        <w:t>собственным</w:t>
      </w:r>
      <w:r w:rsidR="009F7FFC" w:rsidRPr="00FC68B6">
        <w:rPr>
          <w:rFonts w:ascii="Arial Narrow" w:eastAsia="Times New Roman" w:hAnsi="Arial Narrow" w:cs="Arial"/>
          <w:b/>
          <w:color w:val="000000"/>
          <w:lang w:val="uz-Cyrl-UZ" w:eastAsia="ru-RU"/>
        </w:rPr>
        <w:t>и</w:t>
      </w:r>
      <w:r w:rsidRPr="00FC68B6">
        <w:rPr>
          <w:rFonts w:ascii="Arial Narrow" w:eastAsia="Times New Roman" w:hAnsi="Arial Narrow" w:cs="Arial"/>
          <w:b/>
          <w:color w:val="000000"/>
          <w:lang w:eastAsia="ru-RU"/>
        </w:rPr>
        <w:t xml:space="preserve"> средств</w:t>
      </w:r>
      <w:r w:rsidR="009F7FFC" w:rsidRPr="00FC68B6">
        <w:rPr>
          <w:rFonts w:ascii="Arial Narrow" w:eastAsia="Times New Roman" w:hAnsi="Arial Narrow" w:cs="Arial"/>
          <w:b/>
          <w:color w:val="000000"/>
          <w:lang w:val="uz-Cyrl-UZ" w:eastAsia="ru-RU"/>
        </w:rPr>
        <w:t>ами, привлеченного капитала</w:t>
      </w:r>
      <w:r w:rsidR="003E269C" w:rsidRPr="00FC68B6">
        <w:rPr>
          <w:rFonts w:ascii="Arial Narrow" w:eastAsia="Times New Roman" w:hAnsi="Arial Narrow" w:cs="Arial"/>
          <w:b/>
          <w:color w:val="000000"/>
          <w:lang w:eastAsia="ru-RU"/>
        </w:rPr>
        <w:t xml:space="preserve"> и заемного капитала</w:t>
      </w:r>
      <w:r w:rsidRPr="00FC68B6">
        <w:rPr>
          <w:rFonts w:ascii="Arial Narrow" w:eastAsia="Times New Roman" w:hAnsi="Arial Narrow" w:cs="Arial"/>
          <w:b/>
          <w:color w:val="000000"/>
          <w:lang w:eastAsia="ru-RU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5"/>
        <w:gridCol w:w="1770"/>
        <w:gridCol w:w="1335"/>
        <w:gridCol w:w="1155"/>
      </w:tblGrid>
      <w:tr w:rsidR="00DE1A4D" w:rsidRPr="00FC68B6" w:rsidTr="00CF5A0D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CF5A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C97B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Сумма</w:t>
            </w:r>
            <w:r w:rsidR="00CF5A0D"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 xml:space="preserve">, тыс. </w:t>
            </w:r>
            <w:r w:rsidR="00CF5A0D" w:rsidRPr="00FC68B6">
              <w:rPr>
                <w:rFonts w:ascii="Arial Narrow" w:eastAsia="Times New Roman" w:hAnsi="Arial Narrow" w:cs="Arial"/>
                <w:b/>
                <w:bCs/>
                <w:color w:val="000000"/>
                <w:lang w:val="en-US" w:eastAsia="ru-RU"/>
              </w:rPr>
              <w:t>USD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C97B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C97B1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Доля</w:t>
            </w:r>
          </w:p>
        </w:tc>
      </w:tr>
      <w:tr w:rsidR="00DE1A4D" w:rsidRPr="00FC68B6" w:rsidTr="00DE1A4D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Собственные средства</w:t>
            </w:r>
            <w:r w:rsidR="009F7FFC" w:rsidRPr="00FC68B6">
              <w:rPr>
                <w:rFonts w:ascii="Arial Narrow" w:eastAsia="Times New Roman" w:hAnsi="Arial Narrow" w:cs="Arial"/>
                <w:color w:val="000000"/>
                <w:lang w:val="uz-Cyrl-UZ" w:eastAsia="ru-RU"/>
              </w:rPr>
              <w:t xml:space="preserve">, </w:t>
            </w:r>
            <w:r w:rsidR="00924B8A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привлеченные капитал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400,0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924B8A" w:rsidP="00924B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05-07. 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20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18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%</w:t>
            </w:r>
          </w:p>
        </w:tc>
      </w:tr>
      <w:tr w:rsidR="00DE1A4D" w:rsidRPr="00FC68B6" w:rsidTr="003C22BF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Заемные средства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E1A4D" w:rsidRPr="00FC68B6" w:rsidRDefault="00CF5A0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>1</w:t>
            </w:r>
            <w:r w:rsidR="006A3F61"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 xml:space="preserve"> </w:t>
            </w:r>
            <w:r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>840,0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0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5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-0</w:t>
            </w:r>
            <w:r w:rsidR="00924B8A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8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.</w:t>
            </w:r>
            <w:r w:rsidR="00924B8A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20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20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82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%</w:t>
            </w:r>
          </w:p>
        </w:tc>
      </w:tr>
      <w:tr w:rsidR="00DE1A4D" w:rsidRPr="00FC68B6" w:rsidTr="00DE1A4D"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CF5A0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2</w:t>
            </w:r>
            <w:r w:rsidR="006A3F61"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 xml:space="preserve"> </w:t>
            </w: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1A4D" w:rsidRPr="00FC68B6" w:rsidRDefault="00CF5A0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bCs/>
                <w:color w:val="000000"/>
                <w:lang w:eastAsia="ru-RU"/>
              </w:rPr>
              <w:t>100%</w:t>
            </w:r>
          </w:p>
        </w:tc>
      </w:tr>
    </w:tbl>
    <w:p w:rsidR="003E269C" w:rsidRPr="00FC68B6" w:rsidRDefault="003E269C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DE1A4D" w:rsidRPr="00FC68B6" w:rsidRDefault="00DE1A4D" w:rsidP="00DE1A4D">
      <w:pPr>
        <w:spacing w:after="0" w:line="240" w:lineRule="auto"/>
        <w:rPr>
          <w:rFonts w:ascii="Arial Narrow" w:eastAsia="Times New Roman" w:hAnsi="Arial Narrow" w:cs="Arial"/>
          <w:b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b/>
          <w:color w:val="000000"/>
          <w:lang w:eastAsia="ru-RU"/>
        </w:rPr>
        <w:lastRenderedPageBreak/>
        <w:t>Приняты следующие условия кредитования:</w:t>
      </w:r>
    </w:p>
    <w:p w:rsidR="003B08DF" w:rsidRPr="00FC68B6" w:rsidRDefault="003B08DF" w:rsidP="00DE1A4D">
      <w:pPr>
        <w:spacing w:after="0" w:line="240" w:lineRule="auto"/>
        <w:rPr>
          <w:rFonts w:ascii="Arial Narrow" w:eastAsia="Times New Roman" w:hAnsi="Arial Narrow" w:cs="Times New Roman"/>
          <w:b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686"/>
      </w:tblGrid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DE1A4D" w:rsidP="00924B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color w:val="000000"/>
                <w:lang w:eastAsia="ru-RU"/>
              </w:rPr>
              <w:t>Валюта кредита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E1A4D" w:rsidRPr="00FC68B6" w:rsidRDefault="003E269C" w:rsidP="00924B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n-US" w:eastAsia="ru-RU"/>
              </w:rPr>
            </w:pPr>
            <w:r w:rsidRPr="00FC68B6">
              <w:rPr>
                <w:rFonts w:ascii="Arial Narrow" w:eastAsia="Times New Roman" w:hAnsi="Arial Narrow" w:cs="Arial"/>
                <w:b/>
                <w:color w:val="000000"/>
                <w:lang w:val="en-US" w:eastAsia="ru-RU"/>
              </w:rPr>
              <w:t>USD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Процентная ставка, годовых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0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%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Срок погашения, лет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3E269C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5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,0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Выплата процентов и основного долга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924B8A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е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жемесячно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Льготный период погашения процентов, мес.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0B119B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8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Льготный период погашения основного долга, мес.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0B119B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</w:t>
            </w:r>
            <w:r w:rsidR="00CF5A0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8</w:t>
            </w:r>
          </w:p>
        </w:tc>
      </w:tr>
      <w:tr w:rsidR="00DE1A4D" w:rsidRPr="00FC68B6" w:rsidTr="00924B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Тип погашения основного долга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4D" w:rsidRPr="00FC68B6" w:rsidRDefault="00DE1A4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равными</w:t>
            </w:r>
            <w:r w:rsidR="00924B8A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долями</w:t>
            </w:r>
          </w:p>
        </w:tc>
      </w:tr>
    </w:tbl>
    <w:p w:rsidR="003E269C" w:rsidRPr="00FC68B6" w:rsidRDefault="003E269C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924B8A" w:rsidRPr="00FC68B6" w:rsidRDefault="00924B8A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DE1A4D" w:rsidRPr="00FC68B6" w:rsidRDefault="00FC68B6" w:rsidP="00DE1A4D">
      <w:pPr>
        <w:spacing w:after="0" w:line="240" w:lineRule="auto"/>
        <w:rPr>
          <w:rFonts w:ascii="Arial Narrow" w:eastAsia="Times New Roman" w:hAnsi="Arial Narrow" w:cs="Arial"/>
          <w:b/>
          <w:i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b/>
          <w:i/>
          <w:color w:val="000000"/>
          <w:lang w:eastAsia="ru-RU"/>
        </w:rPr>
        <w:t>ПОКАЗАТЕЛИ ЭФФЕКТИВНОСТИ ДЕЯТЕЛЬНОСТИ ПРЕДПРИЯТИЯ НА 5 ГОД ПРОЕКТА:</w:t>
      </w:r>
    </w:p>
    <w:p w:rsidR="00924B8A" w:rsidRPr="00FC68B6" w:rsidRDefault="00924B8A" w:rsidP="00DE1A4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835"/>
      </w:tblGrid>
      <w:tr w:rsidR="00DE1A4D" w:rsidRPr="00FC68B6" w:rsidTr="00924B8A">
        <w:tc>
          <w:tcPr>
            <w:tcW w:w="7083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Годовая прибыль (5 год), тыс. </w:t>
            </w:r>
            <w:r w:rsidR="000B119B"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USD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:rsidR="00DE1A4D" w:rsidRPr="00FC68B6" w:rsidRDefault="00C97B12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516,95</w:t>
            </w:r>
          </w:p>
        </w:tc>
      </w:tr>
      <w:tr w:rsidR="00DE1A4D" w:rsidRPr="00FC68B6" w:rsidTr="00924B8A">
        <w:tc>
          <w:tcPr>
            <w:tcW w:w="7083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Рентабельность активов </w:t>
            </w:r>
          </w:p>
        </w:tc>
        <w:tc>
          <w:tcPr>
            <w:tcW w:w="2835" w:type="dxa"/>
            <w:vAlign w:val="center"/>
            <w:hideMark/>
          </w:tcPr>
          <w:p w:rsidR="00DE1A4D" w:rsidRPr="00FC68B6" w:rsidRDefault="00C97B12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49,47</w:t>
            </w:r>
            <w:r w:rsidR="00DE1A4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%</w:t>
            </w:r>
          </w:p>
        </w:tc>
      </w:tr>
    </w:tbl>
    <w:p w:rsidR="00924B8A" w:rsidRPr="00FC68B6" w:rsidRDefault="00924B8A" w:rsidP="00DE1A4D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DE1A4D" w:rsidRPr="00FC68B6" w:rsidRDefault="00DE1A4D" w:rsidP="00924B8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en-US" w:eastAsia="ru-RU"/>
        </w:rPr>
      </w:pPr>
      <w:r w:rsidRPr="00FC68B6">
        <w:rPr>
          <w:rFonts w:ascii="Arial Narrow" w:eastAsia="Times New Roman" w:hAnsi="Arial Narrow" w:cs="Arial"/>
          <w:color w:val="000000"/>
          <w:lang w:eastAsia="ru-RU"/>
        </w:rPr>
        <w:t>Чистый дисконтированный доход инвестированного капитала</w:t>
      </w:r>
      <w:r w:rsidR="00924B8A" w:rsidRPr="00FC68B6">
        <w:rPr>
          <w:rFonts w:ascii="Arial Narrow" w:eastAsia="Times New Roman" w:hAnsi="Arial Narrow" w:cs="Arial"/>
          <w:color w:val="000000"/>
          <w:lang w:eastAsia="ru-RU"/>
        </w:rPr>
        <w:t xml:space="preserve"> (расчётный) н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а </w:t>
      </w:r>
      <w:r w:rsidR="00C97B12" w:rsidRPr="00FC68B6">
        <w:rPr>
          <w:rFonts w:ascii="Arial Narrow" w:eastAsia="Times New Roman" w:hAnsi="Arial Narrow" w:cs="Arial"/>
          <w:color w:val="000000"/>
          <w:lang w:eastAsia="ru-RU"/>
        </w:rPr>
        <w:t>5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 лет</w:t>
      </w:r>
      <w:r w:rsidR="00924B8A" w:rsidRPr="00FC68B6">
        <w:rPr>
          <w:rFonts w:ascii="Arial Narrow" w:eastAsia="Times New Roman" w:hAnsi="Arial Narrow" w:cs="Arial"/>
          <w:color w:val="000000"/>
          <w:lang w:eastAsia="ru-RU"/>
        </w:rPr>
        <w:t>,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 при ставке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br/>
        <w:t>дисконтирования 1</w:t>
      </w:r>
      <w:r w:rsidR="00C97B12" w:rsidRPr="00FC68B6">
        <w:rPr>
          <w:rFonts w:ascii="Arial Narrow" w:eastAsia="Times New Roman" w:hAnsi="Arial Narrow" w:cs="Arial"/>
          <w:color w:val="000000"/>
          <w:lang w:eastAsia="ru-RU"/>
        </w:rPr>
        <w:t>0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% составил </w:t>
      </w:r>
      <w:r w:rsidR="00C97B12" w:rsidRPr="00FC68B6">
        <w:rPr>
          <w:rFonts w:ascii="Arial Narrow" w:eastAsia="Times New Roman" w:hAnsi="Arial Narrow" w:cs="Arial"/>
          <w:b/>
          <w:color w:val="000000"/>
          <w:lang w:eastAsia="ru-RU"/>
        </w:rPr>
        <w:t>605</w:t>
      </w:r>
      <w:r w:rsidR="001E346D" w:rsidRPr="00FC68B6">
        <w:rPr>
          <w:rFonts w:ascii="Arial Narrow" w:eastAsia="Times New Roman" w:hAnsi="Arial Narrow" w:cs="Arial"/>
          <w:b/>
          <w:color w:val="000000"/>
          <w:lang w:eastAsia="ru-RU"/>
        </w:rPr>
        <w:t>,</w:t>
      </w:r>
      <w:r w:rsidR="00C97B12" w:rsidRPr="00FC68B6">
        <w:rPr>
          <w:rFonts w:ascii="Arial Narrow" w:eastAsia="Times New Roman" w:hAnsi="Arial Narrow" w:cs="Arial"/>
          <w:b/>
          <w:color w:val="000000"/>
          <w:lang w:eastAsia="ru-RU"/>
        </w:rPr>
        <w:t>0</w:t>
      </w:r>
      <w:r w:rsidR="001E346D" w:rsidRPr="00FC68B6">
        <w:rPr>
          <w:rFonts w:ascii="Arial Narrow" w:eastAsia="Times New Roman" w:hAnsi="Arial Narrow" w:cs="Arial"/>
          <w:b/>
          <w:color w:val="000000"/>
          <w:lang w:eastAsia="ru-RU"/>
        </w:rPr>
        <w:t>2</w:t>
      </w:r>
      <w:r w:rsidRPr="00FC68B6">
        <w:rPr>
          <w:rFonts w:ascii="Arial Narrow" w:eastAsia="Times New Roman" w:hAnsi="Arial Narrow" w:cs="Arial"/>
          <w:color w:val="000000"/>
          <w:lang w:eastAsia="ru-RU"/>
        </w:rPr>
        <w:t xml:space="preserve"> тыс. </w:t>
      </w:r>
      <w:r w:rsidR="000B119B" w:rsidRPr="00FC68B6">
        <w:rPr>
          <w:rFonts w:ascii="Arial Narrow" w:eastAsia="Times New Roman" w:hAnsi="Arial Narrow" w:cs="Arial"/>
          <w:color w:val="000000"/>
          <w:lang w:val="en-US" w:eastAsia="ru-RU"/>
        </w:rPr>
        <w:t>USD</w:t>
      </w:r>
    </w:p>
    <w:p w:rsidR="00924B8A" w:rsidRPr="00FC68B6" w:rsidRDefault="00924B8A" w:rsidP="00DE1A4D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DE1A4D" w:rsidRPr="00FC68B6" w:rsidTr="00924B8A">
        <w:trPr>
          <w:trHeight w:val="419"/>
        </w:trPr>
        <w:tc>
          <w:tcPr>
            <w:tcW w:w="7366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Внутренняя норма доходности (IRR) </w:t>
            </w:r>
          </w:p>
        </w:tc>
        <w:tc>
          <w:tcPr>
            <w:tcW w:w="2268" w:type="dxa"/>
            <w:vAlign w:val="center"/>
            <w:hideMark/>
          </w:tcPr>
          <w:p w:rsidR="00DE1A4D" w:rsidRPr="00FC68B6" w:rsidRDefault="00DE1A4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3</w:t>
            </w:r>
            <w:r w:rsidR="001E346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5,4</w:t>
            </w: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%</w:t>
            </w:r>
          </w:p>
        </w:tc>
      </w:tr>
      <w:tr w:rsidR="00DE1A4D" w:rsidRPr="00FC68B6" w:rsidTr="00924B8A">
        <w:trPr>
          <w:trHeight w:val="419"/>
        </w:trPr>
        <w:tc>
          <w:tcPr>
            <w:tcW w:w="7366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Чистая текущая стоимость (NPV), </w:t>
            </w:r>
            <w:proofErr w:type="spellStart"/>
            <w:proofErr w:type="gramStart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тыс</w:t>
            </w:r>
            <w:proofErr w:type="spell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.</w:t>
            </w:r>
            <w:r w:rsidR="000B119B" w:rsidRPr="00FC68B6">
              <w:rPr>
                <w:rFonts w:ascii="Arial Narrow" w:eastAsia="Times New Roman" w:hAnsi="Arial Narrow" w:cs="Arial"/>
                <w:color w:val="000000"/>
                <w:lang w:val="en-US" w:eastAsia="ru-RU"/>
              </w:rPr>
              <w:t>USD</w:t>
            </w:r>
            <w:proofErr w:type="gramEnd"/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DE1A4D" w:rsidRPr="00FC68B6" w:rsidRDefault="001E346D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605,02</w:t>
            </w:r>
          </w:p>
        </w:tc>
      </w:tr>
      <w:tr w:rsidR="00DE1A4D" w:rsidRPr="00FC68B6" w:rsidTr="00924B8A">
        <w:trPr>
          <w:trHeight w:val="419"/>
        </w:trPr>
        <w:tc>
          <w:tcPr>
            <w:tcW w:w="7366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Окупаемость проекта (простая), лет </w:t>
            </w:r>
          </w:p>
        </w:tc>
        <w:tc>
          <w:tcPr>
            <w:tcW w:w="2268" w:type="dxa"/>
            <w:vAlign w:val="center"/>
            <w:hideMark/>
          </w:tcPr>
          <w:p w:rsidR="00DE1A4D" w:rsidRPr="00FC68B6" w:rsidRDefault="00C97B12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3,</w:t>
            </w:r>
            <w:r w:rsidR="001E346D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3</w:t>
            </w:r>
          </w:p>
        </w:tc>
      </w:tr>
      <w:tr w:rsidR="00DE1A4D" w:rsidRPr="00FC68B6" w:rsidTr="00924B8A">
        <w:trPr>
          <w:trHeight w:val="419"/>
        </w:trPr>
        <w:tc>
          <w:tcPr>
            <w:tcW w:w="7366" w:type="dxa"/>
            <w:vAlign w:val="center"/>
            <w:hideMark/>
          </w:tcPr>
          <w:p w:rsidR="00DE1A4D" w:rsidRPr="00FC68B6" w:rsidRDefault="00DE1A4D" w:rsidP="00DE1A4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 xml:space="preserve">Окупаемость проекта (дисконтированная), лет </w:t>
            </w:r>
          </w:p>
        </w:tc>
        <w:tc>
          <w:tcPr>
            <w:tcW w:w="2268" w:type="dxa"/>
            <w:vAlign w:val="center"/>
            <w:hideMark/>
          </w:tcPr>
          <w:p w:rsidR="00DE1A4D" w:rsidRPr="00FC68B6" w:rsidRDefault="00C97B12" w:rsidP="006A3F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4,</w:t>
            </w:r>
            <w:r w:rsidR="005B0315" w:rsidRPr="00FC68B6">
              <w:rPr>
                <w:rFonts w:ascii="Arial Narrow" w:eastAsia="Times New Roman" w:hAnsi="Arial Narrow" w:cs="Arial"/>
                <w:color w:val="000000"/>
                <w:lang w:eastAsia="ru-RU"/>
              </w:rPr>
              <w:t>1</w:t>
            </w:r>
          </w:p>
        </w:tc>
      </w:tr>
    </w:tbl>
    <w:p w:rsidR="00924B8A" w:rsidRPr="00FC68B6" w:rsidRDefault="00924B8A">
      <w:pPr>
        <w:rPr>
          <w:rFonts w:ascii="Arial Narrow" w:eastAsia="Times New Roman" w:hAnsi="Arial Narrow" w:cs="Arial"/>
          <w:color w:val="000000"/>
          <w:lang w:eastAsia="ru-RU"/>
        </w:rPr>
      </w:pPr>
    </w:p>
    <w:p w:rsidR="00B9179E" w:rsidRDefault="00B9179E" w:rsidP="00B9179E">
      <w:pPr>
        <w:spacing w:after="0" w:line="240" w:lineRule="auto"/>
        <w:rPr>
          <w:rFonts w:ascii="Arial Narrow" w:eastAsia="Times New Roman" w:hAnsi="Arial Narrow" w:cs="Arial"/>
          <w:b/>
          <w:i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b/>
          <w:i/>
          <w:color w:val="000000"/>
          <w:lang w:eastAsia="ru-RU"/>
        </w:rPr>
        <w:t>ОСНОВНАЯ СТРАТЕГИЯ ПРЕДПРИЯТИЯ:</w:t>
      </w:r>
    </w:p>
    <w:p w:rsidR="00B9179E" w:rsidRDefault="00B9179E" w:rsidP="00B9179E">
      <w:pPr>
        <w:spacing w:after="0" w:line="240" w:lineRule="auto"/>
        <w:ind w:firstLine="708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</w:p>
    <w:p w:rsidR="00B9179E" w:rsidRPr="00FC68B6" w:rsidRDefault="00B9179E" w:rsidP="00B9179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ru-RU"/>
        </w:rPr>
      </w:pPr>
      <w:r>
        <w:rPr>
          <w:rFonts w:ascii="Arial Narrow" w:eastAsia="Times New Roman" w:hAnsi="Arial Narrow" w:cs="Arial"/>
          <w:color w:val="000000"/>
          <w:lang w:eastAsia="ru-RU"/>
        </w:rPr>
        <w:t>Захват расчетной и более доли на рынке сложных металлоизделий на основе производственной гибкости и достаточно высокого класса изделий по точности и сложности.</w:t>
      </w:r>
    </w:p>
    <w:p w:rsidR="00B9179E" w:rsidRPr="00FC68B6" w:rsidRDefault="00B9179E" w:rsidP="00B9179E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B9179E" w:rsidRPr="00FC68B6" w:rsidRDefault="00B9179E" w:rsidP="00B9179E">
      <w:pPr>
        <w:rPr>
          <w:rFonts w:ascii="Arial Narrow" w:hAnsi="Arial Narrow"/>
          <w:b/>
          <w:i/>
        </w:rPr>
      </w:pPr>
      <w:r w:rsidRPr="00FC68B6">
        <w:rPr>
          <w:rFonts w:ascii="Arial Narrow" w:hAnsi="Arial Narrow"/>
          <w:b/>
          <w:i/>
        </w:rPr>
        <w:t>ПОТРЕБИТЕЛЬСКИЙ РЫНОК</w:t>
      </w:r>
      <w:r>
        <w:rPr>
          <w:rFonts w:ascii="Arial Narrow" w:hAnsi="Arial Narrow"/>
          <w:b/>
          <w:i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149"/>
      </w:tblGrid>
      <w:tr w:rsidR="00B9179E" w:rsidRPr="00FC68B6" w:rsidTr="006779CB">
        <w:tc>
          <w:tcPr>
            <w:tcW w:w="7933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Потенциально потребителей изделий из металла, в год</w:t>
            </w:r>
          </w:p>
        </w:tc>
        <w:tc>
          <w:tcPr>
            <w:tcW w:w="2149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270</w:t>
            </w:r>
          </w:p>
        </w:tc>
      </w:tr>
      <w:tr w:rsidR="00B9179E" w:rsidRPr="00FC68B6" w:rsidTr="006779CB">
        <w:tc>
          <w:tcPr>
            <w:tcW w:w="7933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На первый год деятельности, не более</w:t>
            </w:r>
          </w:p>
        </w:tc>
        <w:tc>
          <w:tcPr>
            <w:tcW w:w="2149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100</w:t>
            </w:r>
          </w:p>
        </w:tc>
      </w:tr>
      <w:tr w:rsidR="00B9179E" w:rsidRPr="00FC68B6" w:rsidTr="006779CB">
        <w:tc>
          <w:tcPr>
            <w:tcW w:w="7933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Потребителей на оцифровку, разработку не более</w:t>
            </w:r>
          </w:p>
        </w:tc>
        <w:tc>
          <w:tcPr>
            <w:tcW w:w="2149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20% (до 50)</w:t>
            </w:r>
          </w:p>
        </w:tc>
      </w:tr>
      <w:tr w:rsidR="00B9179E" w:rsidRPr="00FC68B6" w:rsidTr="006779CB">
        <w:tc>
          <w:tcPr>
            <w:tcW w:w="7933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Потенциальное потребителей на установки и изделий из пенополистирола, в год</w:t>
            </w:r>
          </w:p>
        </w:tc>
        <w:tc>
          <w:tcPr>
            <w:tcW w:w="2149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500</w:t>
            </w:r>
          </w:p>
        </w:tc>
      </w:tr>
      <w:tr w:rsidR="00B9179E" w:rsidRPr="00FC68B6" w:rsidTr="006779CB">
        <w:tc>
          <w:tcPr>
            <w:tcW w:w="7933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На первый год деятельности, не более</w:t>
            </w:r>
          </w:p>
        </w:tc>
        <w:tc>
          <w:tcPr>
            <w:tcW w:w="2149" w:type="dxa"/>
          </w:tcPr>
          <w:p w:rsidR="00B9179E" w:rsidRPr="00FC68B6" w:rsidRDefault="00B9179E" w:rsidP="006779CB">
            <w:pPr>
              <w:rPr>
                <w:rFonts w:ascii="Arial Narrow" w:hAnsi="Arial Narrow"/>
              </w:rPr>
            </w:pPr>
            <w:r w:rsidRPr="00FC68B6">
              <w:rPr>
                <w:rFonts w:ascii="Arial Narrow" w:hAnsi="Arial Narrow"/>
              </w:rPr>
              <w:t>200</w:t>
            </w:r>
          </w:p>
          <w:p w:rsidR="00B9179E" w:rsidRPr="00FC68B6" w:rsidRDefault="00B9179E" w:rsidP="006779CB">
            <w:pPr>
              <w:rPr>
                <w:rFonts w:ascii="Arial Narrow" w:hAnsi="Arial Narrow"/>
              </w:rPr>
            </w:pPr>
          </w:p>
        </w:tc>
      </w:tr>
    </w:tbl>
    <w:p w:rsidR="00B9179E" w:rsidRPr="00FC68B6" w:rsidRDefault="00B9179E" w:rsidP="00B9179E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</w:p>
    <w:p w:rsidR="00B9179E" w:rsidRPr="00FC68B6" w:rsidRDefault="00B9179E" w:rsidP="00B9179E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/>
          <w:lang w:eastAsia="ru-RU"/>
        </w:rPr>
      </w:pPr>
      <w:r w:rsidRPr="00FC68B6">
        <w:rPr>
          <w:rFonts w:ascii="Arial Narrow" w:eastAsia="Times New Roman" w:hAnsi="Arial Narrow" w:cs="Arial"/>
          <w:color w:val="000000"/>
          <w:lang w:eastAsia="ru-RU"/>
        </w:rPr>
        <w:t>Основными потребители продукции производственные предприятия серийного производства пищевой, перерабатывающей, текстильной промышленности и машиностроения, строительные и строительно-монтажные организации.</w:t>
      </w:r>
    </w:p>
    <w:p w:rsidR="00B9179E" w:rsidRPr="00FC68B6" w:rsidRDefault="00B9179E" w:rsidP="00B9179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ru-RU"/>
        </w:rPr>
      </w:pPr>
    </w:p>
    <w:p w:rsidR="00B9179E" w:rsidRPr="00FC68B6" w:rsidRDefault="00B9179E" w:rsidP="00B9179E">
      <w:pPr>
        <w:spacing w:after="0" w:line="240" w:lineRule="auto"/>
        <w:rPr>
          <w:rFonts w:ascii="Arial Narrow" w:eastAsia="Times New Roman" w:hAnsi="Arial Narrow" w:cs="Arial"/>
          <w:color w:val="000000"/>
          <w:lang w:eastAsia="ru-RU"/>
        </w:rPr>
      </w:pPr>
      <w:r w:rsidRPr="00FC68B6">
        <w:rPr>
          <w:rFonts w:ascii="Arial Narrow" w:eastAsia="Times New Roman" w:hAnsi="Arial Narrow" w:cs="Arial CYR"/>
          <w:lang w:eastAsia="ru-RU"/>
        </w:rPr>
        <w:t>Прогнозируемый контроль рынка по региону 17%, по республике 2%</w:t>
      </w:r>
    </w:p>
    <w:p w:rsidR="00924B8A" w:rsidRPr="00FC68B6" w:rsidRDefault="00924B8A"/>
    <w:p w:rsidR="00E62F52" w:rsidRPr="00FC68B6" w:rsidRDefault="00924B8A">
      <w:pPr>
        <w:rPr>
          <w:rFonts w:ascii="Arial Narrow" w:hAnsi="Arial Narrow" w:cs="Arial"/>
          <w:b/>
          <w:i/>
          <w:color w:val="000000"/>
        </w:rPr>
      </w:pPr>
      <w:r w:rsidRPr="00FC68B6">
        <w:rPr>
          <w:rFonts w:ascii="Arial Narrow" w:hAnsi="Arial Narrow" w:cs="Arial"/>
          <w:b/>
          <w:i/>
          <w:color w:val="000000"/>
        </w:rPr>
        <w:t>ЦЕЛЕВАЯ ЭКОНОМИЧЕСКАЯ СОСТАВЛЯЮЩАЯ ПРОЕКТА:</w:t>
      </w:r>
    </w:p>
    <w:p w:rsidR="00CB4DAE" w:rsidRPr="00FC68B6" w:rsidRDefault="00CB4DAE" w:rsidP="007432F3">
      <w:pPr>
        <w:pStyle w:val="a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>Создание в высокой степени самодостаточной производственной единицы с замкнутым производственным циклом в регионе;</w:t>
      </w:r>
    </w:p>
    <w:p w:rsidR="00E62F52" w:rsidRPr="00FC68B6" w:rsidRDefault="00E62F52" w:rsidP="007432F3">
      <w:pPr>
        <w:pStyle w:val="a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 xml:space="preserve">Заполнение </w:t>
      </w:r>
      <w:r w:rsidR="00CB4DAE" w:rsidRPr="00FC68B6">
        <w:rPr>
          <w:rFonts w:ascii="Arial Narrow" w:hAnsi="Arial Narrow" w:cs="Arial"/>
          <w:color w:val="000000"/>
        </w:rPr>
        <w:t xml:space="preserve">пустующей </w:t>
      </w:r>
      <w:r w:rsidRPr="00FC68B6">
        <w:rPr>
          <w:rFonts w:ascii="Arial Narrow" w:hAnsi="Arial Narrow" w:cs="Arial"/>
          <w:color w:val="000000"/>
        </w:rPr>
        <w:t>ниши металлоизделий определённого класса точности в Хорезмской области</w:t>
      </w:r>
      <w:r w:rsidR="00CB4DAE" w:rsidRPr="00FC68B6">
        <w:rPr>
          <w:rFonts w:ascii="Arial Narrow" w:hAnsi="Arial Narrow" w:cs="Arial"/>
          <w:color w:val="000000"/>
        </w:rPr>
        <w:t xml:space="preserve">, </w:t>
      </w:r>
      <w:r w:rsidRPr="00FC68B6">
        <w:rPr>
          <w:rFonts w:ascii="Arial Narrow" w:hAnsi="Arial Narrow" w:cs="Arial"/>
          <w:color w:val="000000"/>
        </w:rPr>
        <w:t>Республики Каракалпакстан</w:t>
      </w:r>
      <w:r w:rsidR="00CB4DAE" w:rsidRPr="00FC68B6">
        <w:rPr>
          <w:rFonts w:ascii="Arial Narrow" w:hAnsi="Arial Narrow" w:cs="Arial"/>
          <w:color w:val="000000"/>
        </w:rPr>
        <w:t xml:space="preserve"> и частично Республики Узбекистан</w:t>
      </w:r>
      <w:r w:rsidR="00A201E6" w:rsidRPr="00FC68B6">
        <w:rPr>
          <w:rFonts w:ascii="Arial Narrow" w:hAnsi="Arial Narrow" w:cs="Arial"/>
          <w:color w:val="000000"/>
        </w:rPr>
        <w:t>.</w:t>
      </w:r>
    </w:p>
    <w:p w:rsidR="00EC25EB" w:rsidRPr="00FC68B6" w:rsidRDefault="00EC25EB" w:rsidP="007432F3">
      <w:pPr>
        <w:pStyle w:val="aa"/>
        <w:numPr>
          <w:ilvl w:val="0"/>
          <w:numId w:val="3"/>
        </w:numPr>
        <w:jc w:val="both"/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>Повышение экономического самообеспечения в Хорезмской области, Республики Каракалпакстан и частично Республики Узбекистан.</w:t>
      </w:r>
    </w:p>
    <w:p w:rsidR="00924B8A" w:rsidRPr="00FC68B6" w:rsidRDefault="00924B8A" w:rsidP="00924B8A">
      <w:pPr>
        <w:pStyle w:val="aa"/>
        <w:jc w:val="both"/>
        <w:rPr>
          <w:rFonts w:ascii="Arial Narrow" w:hAnsi="Arial Narrow" w:cs="Arial"/>
          <w:color w:val="000000"/>
        </w:rPr>
      </w:pPr>
    </w:p>
    <w:p w:rsidR="00A201E6" w:rsidRPr="00FC68B6" w:rsidRDefault="00924B8A">
      <w:pPr>
        <w:rPr>
          <w:rFonts w:ascii="Arial Narrow" w:hAnsi="Arial Narrow" w:cs="Arial"/>
          <w:b/>
          <w:i/>
          <w:color w:val="000000"/>
        </w:rPr>
      </w:pPr>
      <w:r w:rsidRPr="00FC68B6">
        <w:rPr>
          <w:rFonts w:ascii="Arial Narrow" w:hAnsi="Arial Narrow" w:cs="Arial"/>
          <w:b/>
          <w:i/>
          <w:color w:val="000000"/>
        </w:rPr>
        <w:t>КОСВЕННЫЕ СОСТАВЛЯЮЩИЕ ПРОЕКТА:</w:t>
      </w:r>
    </w:p>
    <w:p w:rsidR="00A201E6" w:rsidRPr="00FC68B6" w:rsidRDefault="00A201E6" w:rsidP="00A201E6">
      <w:pPr>
        <w:pStyle w:val="aa"/>
        <w:numPr>
          <w:ilvl w:val="0"/>
          <w:numId w:val="4"/>
        </w:numPr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>Обеспечение растущей потребности в изделиях из пенополистирола в строительстве;</w:t>
      </w:r>
    </w:p>
    <w:p w:rsidR="00CB4DAE" w:rsidRPr="00FC68B6" w:rsidRDefault="00CB4DAE" w:rsidP="007432F3">
      <w:pPr>
        <w:pStyle w:val="aa"/>
        <w:numPr>
          <w:ilvl w:val="0"/>
          <w:numId w:val="4"/>
        </w:numPr>
        <w:jc w:val="both"/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>Заполнение ниши</w:t>
      </w:r>
      <w:r w:rsidR="00885E66" w:rsidRPr="00FC68B6">
        <w:rPr>
          <w:rFonts w:ascii="Arial Narrow" w:hAnsi="Arial Narrow" w:cs="Arial"/>
          <w:color w:val="000000"/>
        </w:rPr>
        <w:t xml:space="preserve"> востребованности в </w:t>
      </w:r>
      <w:r w:rsidR="007432F3" w:rsidRPr="00FC68B6">
        <w:rPr>
          <w:rFonts w:ascii="Arial Narrow" w:hAnsi="Arial Narrow" w:cs="Arial"/>
          <w:color w:val="000000"/>
        </w:rPr>
        <w:t xml:space="preserve">сложных и/или трудоемких изделиях штучного изготовления, узлов, агрегатов, установок </w:t>
      </w:r>
      <w:r w:rsidR="00885E66" w:rsidRPr="00FC68B6">
        <w:rPr>
          <w:rFonts w:ascii="Arial Narrow" w:hAnsi="Arial Narrow" w:cs="Arial"/>
          <w:color w:val="000000"/>
        </w:rPr>
        <w:t>альтернативных источник</w:t>
      </w:r>
      <w:r w:rsidR="007432F3" w:rsidRPr="00FC68B6">
        <w:rPr>
          <w:rFonts w:ascii="Arial Narrow" w:hAnsi="Arial Narrow" w:cs="Arial"/>
          <w:color w:val="000000"/>
        </w:rPr>
        <w:t>ов</w:t>
      </w:r>
      <w:r w:rsidR="00885E66" w:rsidRPr="00FC68B6">
        <w:rPr>
          <w:rFonts w:ascii="Arial Narrow" w:hAnsi="Arial Narrow" w:cs="Arial"/>
          <w:color w:val="000000"/>
        </w:rPr>
        <w:t xml:space="preserve"> питания, типа биогазовых установок, солнечных коллекторов;</w:t>
      </w:r>
    </w:p>
    <w:p w:rsidR="00CB4DAE" w:rsidRPr="00FC68B6" w:rsidRDefault="00CB4DAE" w:rsidP="00A201E6">
      <w:pPr>
        <w:pStyle w:val="aa"/>
        <w:numPr>
          <w:ilvl w:val="0"/>
          <w:numId w:val="4"/>
        </w:numPr>
        <w:rPr>
          <w:rFonts w:ascii="Arial Narrow" w:hAnsi="Arial Narrow" w:cs="Arial"/>
          <w:color w:val="000000"/>
        </w:rPr>
      </w:pPr>
      <w:r w:rsidRPr="00FC68B6">
        <w:rPr>
          <w:rFonts w:ascii="Arial Narrow" w:hAnsi="Arial Narrow" w:cs="Arial"/>
          <w:color w:val="000000"/>
        </w:rPr>
        <w:t xml:space="preserve">Обеспечение растущей потребности в бытовых установках </w:t>
      </w:r>
      <w:r w:rsidR="003C22BF" w:rsidRPr="00FC68B6">
        <w:rPr>
          <w:rFonts w:ascii="Arial Narrow" w:hAnsi="Arial Narrow" w:cs="Arial"/>
          <w:color w:val="000000"/>
        </w:rPr>
        <w:t>водонагревателя</w:t>
      </w:r>
      <w:r w:rsidRPr="00FC68B6">
        <w:rPr>
          <w:rFonts w:ascii="Arial Narrow" w:hAnsi="Arial Narrow" w:cs="Arial"/>
          <w:color w:val="000000"/>
        </w:rPr>
        <w:t>, отопления</w:t>
      </w:r>
      <w:r w:rsidR="00885E66" w:rsidRPr="00FC68B6">
        <w:rPr>
          <w:rFonts w:ascii="Arial Narrow" w:hAnsi="Arial Narrow" w:cs="Arial"/>
          <w:color w:val="000000"/>
        </w:rPr>
        <w:t>.</w:t>
      </w:r>
    </w:p>
    <w:p w:rsidR="00A74230" w:rsidRPr="00FC68B6" w:rsidRDefault="00A74230" w:rsidP="00A74230">
      <w:pPr>
        <w:jc w:val="both"/>
        <w:rPr>
          <w:rFonts w:ascii="Arial Narrow" w:hAnsi="Arial Narrow"/>
          <w:b/>
        </w:rPr>
      </w:pPr>
    </w:p>
    <w:p w:rsidR="00A74230" w:rsidRPr="00FC68B6" w:rsidRDefault="00A74230" w:rsidP="00A74230">
      <w:pPr>
        <w:rPr>
          <w:rFonts w:ascii="Arial Narrow" w:hAnsi="Arial Narrow" w:cs="Arial"/>
          <w:b/>
          <w:i/>
          <w:color w:val="000000"/>
        </w:rPr>
      </w:pPr>
      <w:r w:rsidRPr="00FC68B6">
        <w:rPr>
          <w:rFonts w:ascii="Arial Narrow" w:hAnsi="Arial Narrow" w:cs="Arial"/>
          <w:b/>
          <w:i/>
          <w:color w:val="000000"/>
        </w:rPr>
        <w:t>КОНКУРЕНЦИЯ:</w:t>
      </w:r>
    </w:p>
    <w:p w:rsidR="00A74230" w:rsidRPr="00FC68B6" w:rsidRDefault="00A74230" w:rsidP="00A74230">
      <w:pPr>
        <w:jc w:val="both"/>
        <w:rPr>
          <w:rFonts w:ascii="Arial Narrow" w:hAnsi="Arial Narrow"/>
        </w:rPr>
      </w:pPr>
      <w:r w:rsidRPr="00FC68B6">
        <w:rPr>
          <w:rFonts w:ascii="Arial Narrow" w:hAnsi="Arial Narrow"/>
        </w:rPr>
        <w:t>Конкурирующие предприятия разделены на три группы:</w:t>
      </w:r>
    </w:p>
    <w:p w:rsidR="00A74230" w:rsidRPr="00FC68B6" w:rsidRDefault="00B62C2C" w:rsidP="00B62C2C">
      <w:pPr>
        <w:pStyle w:val="aa"/>
        <w:numPr>
          <w:ilvl w:val="0"/>
          <w:numId w:val="28"/>
        </w:numPr>
        <w:jc w:val="both"/>
        <w:rPr>
          <w:rFonts w:ascii="Arial Narrow" w:hAnsi="Arial Narrow"/>
        </w:rPr>
      </w:pPr>
      <w:r w:rsidRPr="00FC68B6">
        <w:rPr>
          <w:rFonts w:ascii="Arial Narrow" w:hAnsi="Arial Narrow"/>
        </w:rPr>
        <w:t>П</w:t>
      </w:r>
      <w:r w:rsidR="00A74230" w:rsidRPr="00FC68B6">
        <w:rPr>
          <w:rFonts w:ascii="Arial Narrow" w:hAnsi="Arial Narrow"/>
        </w:rPr>
        <w:t>о оснащенности</w:t>
      </w:r>
    </w:p>
    <w:p w:rsidR="00B62C2C" w:rsidRPr="00FC68B6" w:rsidRDefault="00B62C2C" w:rsidP="00B62C2C">
      <w:pPr>
        <w:pStyle w:val="aa"/>
        <w:numPr>
          <w:ilvl w:val="0"/>
          <w:numId w:val="28"/>
        </w:numPr>
        <w:jc w:val="both"/>
        <w:rPr>
          <w:rFonts w:ascii="Arial Narrow" w:hAnsi="Arial Narrow"/>
        </w:rPr>
      </w:pPr>
      <w:r w:rsidRPr="00FC68B6">
        <w:rPr>
          <w:rFonts w:ascii="Arial Narrow" w:hAnsi="Arial Narrow"/>
        </w:rPr>
        <w:t>По</w:t>
      </w:r>
      <w:r w:rsidR="00A74230" w:rsidRPr="00FC68B6">
        <w:rPr>
          <w:rFonts w:ascii="Arial Narrow" w:hAnsi="Arial Narrow"/>
        </w:rPr>
        <w:t xml:space="preserve"> </w:t>
      </w:r>
      <w:r w:rsidRPr="00FC68B6">
        <w:rPr>
          <w:rFonts w:ascii="Arial Narrow" w:hAnsi="Arial Narrow"/>
        </w:rPr>
        <w:t>продукции</w:t>
      </w:r>
    </w:p>
    <w:p w:rsidR="00B62C2C" w:rsidRPr="00FC68B6" w:rsidRDefault="00B62C2C" w:rsidP="00B62C2C">
      <w:pPr>
        <w:pStyle w:val="aa"/>
        <w:numPr>
          <w:ilvl w:val="0"/>
          <w:numId w:val="28"/>
        </w:numPr>
        <w:jc w:val="both"/>
        <w:rPr>
          <w:rFonts w:ascii="Arial Narrow" w:hAnsi="Arial Narrow"/>
        </w:rPr>
      </w:pPr>
      <w:r w:rsidRPr="00FC68B6">
        <w:rPr>
          <w:rFonts w:ascii="Arial Narrow" w:hAnsi="Arial Narrow"/>
        </w:rPr>
        <w:t>По деятельности</w:t>
      </w:r>
    </w:p>
    <w:p w:rsidR="00A74230" w:rsidRPr="00FC68B6" w:rsidRDefault="00A74230" w:rsidP="00A74230">
      <w:pPr>
        <w:jc w:val="both"/>
        <w:rPr>
          <w:rFonts w:ascii="Arial Narrow" w:hAnsi="Arial Narrow"/>
        </w:rPr>
      </w:pPr>
      <w:r w:rsidRPr="00FC68B6">
        <w:rPr>
          <w:rFonts w:ascii="Arial Narrow" w:hAnsi="Arial Narrow"/>
        </w:rPr>
        <w:t xml:space="preserve">С учетом специфичности </w:t>
      </w:r>
      <w:r w:rsidR="00B62C2C" w:rsidRPr="00FC68B6">
        <w:rPr>
          <w:rFonts w:ascii="Arial Narrow" w:hAnsi="Arial Narrow"/>
        </w:rPr>
        <w:t xml:space="preserve">и </w:t>
      </w:r>
      <w:r w:rsidRPr="00FC68B6">
        <w:rPr>
          <w:rFonts w:ascii="Arial Narrow" w:hAnsi="Arial Narrow"/>
        </w:rPr>
        <w:t>сфокусированности на обеспечение изделиями определенной отрасли (отраслей), на рынке региона прямая конкуренция исключается.</w:t>
      </w:r>
    </w:p>
    <w:p w:rsidR="00A74230" w:rsidRPr="00FC68B6" w:rsidRDefault="00A74230" w:rsidP="00A74230">
      <w:pPr>
        <w:rPr>
          <w:rFonts w:ascii="Arial Narrow" w:hAnsi="Arial Narrow"/>
        </w:rPr>
      </w:pPr>
      <w:r w:rsidRPr="00FC68B6">
        <w:rPr>
          <w:rFonts w:ascii="Arial Narrow" w:hAnsi="Arial Narrow"/>
        </w:rPr>
        <w:t xml:space="preserve">На </w:t>
      </w:r>
      <w:r w:rsidRPr="00FC68B6">
        <w:rPr>
          <w:rFonts w:ascii="Arial Narrow" w:hAnsi="Arial Narrow"/>
          <w:b/>
        </w:rPr>
        <w:t>рынке региона</w:t>
      </w:r>
      <w:r w:rsidRPr="00FC68B6">
        <w:rPr>
          <w:rFonts w:ascii="Arial Narrow" w:hAnsi="Arial Narrow"/>
        </w:rPr>
        <w:t xml:space="preserve"> возможен контроль рынка металлоизделий до 33-35%, в расчетах принят контроль рынка в 17%.</w:t>
      </w:r>
    </w:p>
    <w:p w:rsidR="00B62C2C" w:rsidRPr="00FC68B6" w:rsidRDefault="00FC68B6" w:rsidP="00B62C2C">
      <w:pPr>
        <w:rPr>
          <w:rFonts w:ascii="Arial Narrow" w:hAnsi="Arial Narrow"/>
          <w:b/>
          <w:i/>
        </w:rPr>
      </w:pPr>
      <w:r w:rsidRPr="00FC68B6">
        <w:rPr>
          <w:rFonts w:ascii="Arial Narrow" w:hAnsi="Arial Narrow"/>
          <w:b/>
          <w:i/>
        </w:rPr>
        <w:t>РИСКИ:</w:t>
      </w:r>
    </w:p>
    <w:p w:rsidR="0098706A" w:rsidRPr="00FC68B6" w:rsidRDefault="00B62C2C" w:rsidP="00B62C2C">
      <w:pPr>
        <w:rPr>
          <w:rFonts w:ascii="Arial Narrow" w:hAnsi="Arial Narrow"/>
        </w:rPr>
      </w:pPr>
      <w:r w:rsidRPr="00FC68B6">
        <w:rPr>
          <w:rFonts w:ascii="Arial Narrow" w:hAnsi="Arial Narrow"/>
        </w:rPr>
        <w:t>Внешние факторы риск</w:t>
      </w:r>
      <w:r w:rsidR="0098706A" w:rsidRPr="00FC68B6">
        <w:rPr>
          <w:rFonts w:ascii="Arial Narrow" w:hAnsi="Arial Narrow"/>
        </w:rPr>
        <w:t>а</w:t>
      </w:r>
      <w:r w:rsidRPr="00FC68B6">
        <w:rPr>
          <w:rFonts w:ascii="Arial Narrow" w:hAnsi="Arial Narrow"/>
        </w:rPr>
        <w:t xml:space="preserve"> учтены </w:t>
      </w:r>
      <w:r w:rsidR="00FC68B6" w:rsidRPr="00FC68B6">
        <w:rPr>
          <w:rFonts w:ascii="Arial Narrow" w:hAnsi="Arial Narrow"/>
        </w:rPr>
        <w:t>маржей</w:t>
      </w:r>
      <w:r w:rsidRPr="00FC68B6">
        <w:rPr>
          <w:rFonts w:ascii="Arial Narrow" w:hAnsi="Arial Narrow"/>
        </w:rPr>
        <w:t xml:space="preserve"> цен, стоимостей, </w:t>
      </w:r>
      <w:r w:rsidR="0098706A" w:rsidRPr="00FC68B6">
        <w:rPr>
          <w:rFonts w:ascii="Arial Narrow" w:hAnsi="Arial Narrow"/>
        </w:rPr>
        <w:t>и инфляционными ожиданиями.</w:t>
      </w:r>
    </w:p>
    <w:p w:rsidR="00FC68B6" w:rsidRPr="00FC68B6" w:rsidRDefault="0098706A" w:rsidP="00B62C2C">
      <w:pPr>
        <w:rPr>
          <w:rFonts w:ascii="Arial Narrow" w:hAnsi="Arial Narrow"/>
        </w:rPr>
      </w:pPr>
      <w:r w:rsidRPr="00FC68B6">
        <w:rPr>
          <w:rFonts w:ascii="Arial Narrow" w:hAnsi="Arial Narrow"/>
        </w:rPr>
        <w:t>Внутренние факторы риска решаются производственным планированием</w:t>
      </w:r>
      <w:r w:rsidR="00FC68B6" w:rsidRPr="00FC68B6">
        <w:rPr>
          <w:rFonts w:ascii="Arial Narrow" w:hAnsi="Arial Narrow"/>
        </w:rPr>
        <w:t xml:space="preserve"> с привлечением структуры внутреннего аудита.</w:t>
      </w:r>
    </w:p>
    <w:sectPr w:rsidR="00FC68B6" w:rsidRPr="00FC68B6" w:rsidSect="0075209B">
      <w:headerReference w:type="default" r:id="rId18"/>
      <w:footerReference w:type="default" r:id="rId19"/>
      <w:headerReference w:type="first" r:id="rId20"/>
      <w:pgSz w:w="11906" w:h="16838"/>
      <w:pgMar w:top="1077" w:right="567" w:bottom="1077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57F" w:rsidRDefault="00C5057F" w:rsidP="000A69F7">
      <w:pPr>
        <w:spacing w:after="0" w:line="240" w:lineRule="auto"/>
      </w:pPr>
      <w:r>
        <w:separator/>
      </w:r>
    </w:p>
  </w:endnote>
  <w:endnote w:type="continuationSeparator" w:id="0">
    <w:p w:rsidR="00C5057F" w:rsidRDefault="00C5057F" w:rsidP="000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  <w:highlight w:val="yellow"/>
      </w:rPr>
      <w:id w:val="1545876516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  <w:highlight w:val="yell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0D4" w:rsidRPr="008E258F" w:rsidRDefault="006030D4">
            <w:pPr>
              <w:pStyle w:val="a7"/>
              <w:jc w:val="right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8E258F">
              <w:rPr>
                <w:color w:val="FFFFFF" w:themeColor="background1"/>
                <w:highlight w:val="yellow"/>
              </w:rPr>
              <w:t xml:space="preserve">Страница </w: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begin"/>
            </w:r>
            <w:r w:rsidRPr="008E258F">
              <w:rPr>
                <w:b/>
                <w:bCs/>
                <w:color w:val="FFFFFF" w:themeColor="background1"/>
                <w:highlight w:val="yellow"/>
              </w:rPr>
              <w:instrText>PAGE</w:instrTex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separate"/>
            </w:r>
            <w:r w:rsidRPr="008E258F">
              <w:rPr>
                <w:b/>
                <w:bCs/>
                <w:color w:val="FFFFFF" w:themeColor="background1"/>
                <w:highlight w:val="yellow"/>
              </w:rPr>
              <w:t>2</w: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end"/>
            </w:r>
            <w:r w:rsidRPr="008E258F">
              <w:rPr>
                <w:color w:val="FFFFFF" w:themeColor="background1"/>
                <w:highlight w:val="yellow"/>
              </w:rPr>
              <w:t xml:space="preserve"> из </w: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begin"/>
            </w:r>
            <w:r w:rsidRPr="008E258F">
              <w:rPr>
                <w:b/>
                <w:bCs/>
                <w:color w:val="FFFFFF" w:themeColor="background1"/>
                <w:highlight w:val="yellow"/>
              </w:rPr>
              <w:instrText>NUMPAGES</w:instrTex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separate"/>
            </w:r>
            <w:r w:rsidRPr="008E258F">
              <w:rPr>
                <w:b/>
                <w:bCs/>
                <w:color w:val="FFFFFF" w:themeColor="background1"/>
                <w:highlight w:val="yellow"/>
              </w:rPr>
              <w:t>2</w:t>
            </w:r>
            <w:r w:rsidRPr="008E258F">
              <w:rPr>
                <w:b/>
                <w:bCs/>
                <w:color w:val="FFFFFF" w:themeColor="background1"/>
                <w:sz w:val="24"/>
                <w:szCs w:val="24"/>
                <w:highlight w:val="yellow"/>
              </w:rPr>
              <w:fldChar w:fldCharType="end"/>
            </w:r>
          </w:p>
        </w:sdtContent>
      </w:sdt>
    </w:sdtContent>
  </w:sdt>
  <w:p w:rsidR="006030D4" w:rsidRDefault="006030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57F" w:rsidRDefault="00C5057F" w:rsidP="000A69F7">
      <w:pPr>
        <w:spacing w:after="0" w:line="240" w:lineRule="auto"/>
      </w:pPr>
      <w:r>
        <w:separator/>
      </w:r>
    </w:p>
  </w:footnote>
  <w:footnote w:type="continuationSeparator" w:id="0">
    <w:p w:rsidR="00C5057F" w:rsidRDefault="00C5057F" w:rsidP="000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0D4" w:rsidRDefault="006030D4" w:rsidP="008E258F">
    <w:pPr>
      <w:pStyle w:val="a5"/>
      <w:pBdr>
        <w:bottom w:val="single" w:sz="12" w:space="1" w:color="auto"/>
      </w:pBdr>
      <w:ind w:right="-864"/>
    </w:pPr>
    <w:r w:rsidRPr="008E258F">
      <w:rPr>
        <w:rFonts w:ascii="Arial Narrow" w:hAnsi="Arial Narrow"/>
        <w:i/>
        <w:color w:val="FF0000"/>
        <w:sz w:val="16"/>
        <w:szCs w:val="16"/>
        <w:highlight w:val="green"/>
      </w:rPr>
      <w:t>Производство узлов, агрегатов и установок промышленного и бытового назначения, металлоизделий, пресс-форм и изделий из пенополистирола</w:t>
    </w:r>
    <w:r>
      <w:tab/>
    </w:r>
  </w:p>
  <w:p w:rsidR="006030D4" w:rsidRPr="000A69F7" w:rsidRDefault="006030D4">
    <w:pPr>
      <w:pStyle w:val="a5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0D4" w:rsidRPr="008E258F" w:rsidRDefault="006030D4">
    <w:pPr>
      <w:pStyle w:val="a5"/>
      <w:rPr>
        <w:rFonts w:ascii="Arial Narrow" w:hAnsi="Arial Narrow"/>
        <w:b/>
        <w:i/>
        <w:color w:val="C00000"/>
        <w:sz w:val="16"/>
        <w:szCs w:val="16"/>
        <w:u w:val="single"/>
      </w:rPr>
    </w:pPr>
    <w:r w:rsidRPr="008E258F">
      <w:rPr>
        <w:rFonts w:ascii="Arial Narrow" w:hAnsi="Arial Narrow"/>
        <w:b/>
        <w:i/>
        <w:color w:val="C00000"/>
        <w:sz w:val="16"/>
        <w:szCs w:val="16"/>
        <w:highlight w:val="green"/>
        <w:u w:val="single"/>
      </w:rPr>
      <w:t>Мини-завод металлоизделий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8ED"/>
    <w:multiLevelType w:val="hybridMultilevel"/>
    <w:tmpl w:val="EA52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307"/>
    <w:multiLevelType w:val="hybridMultilevel"/>
    <w:tmpl w:val="EA70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C8E"/>
    <w:multiLevelType w:val="hybridMultilevel"/>
    <w:tmpl w:val="EDDE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3DA0"/>
    <w:multiLevelType w:val="hybridMultilevel"/>
    <w:tmpl w:val="C2D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6CBF"/>
    <w:multiLevelType w:val="hybridMultilevel"/>
    <w:tmpl w:val="63AA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A9B"/>
    <w:multiLevelType w:val="multilevel"/>
    <w:tmpl w:val="4A1C9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513A93"/>
    <w:multiLevelType w:val="hybridMultilevel"/>
    <w:tmpl w:val="CBAE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0ED"/>
    <w:multiLevelType w:val="hybridMultilevel"/>
    <w:tmpl w:val="ADCC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56345"/>
    <w:multiLevelType w:val="hybridMultilevel"/>
    <w:tmpl w:val="2F40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EEA"/>
    <w:multiLevelType w:val="hybridMultilevel"/>
    <w:tmpl w:val="9958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46F1"/>
    <w:multiLevelType w:val="hybridMultilevel"/>
    <w:tmpl w:val="B642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01"/>
    <w:multiLevelType w:val="hybridMultilevel"/>
    <w:tmpl w:val="2AF4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33D4"/>
    <w:multiLevelType w:val="hybridMultilevel"/>
    <w:tmpl w:val="2F8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1AC9"/>
    <w:multiLevelType w:val="hybridMultilevel"/>
    <w:tmpl w:val="A3B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73F86"/>
    <w:multiLevelType w:val="hybridMultilevel"/>
    <w:tmpl w:val="8034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7473"/>
    <w:multiLevelType w:val="hybridMultilevel"/>
    <w:tmpl w:val="5FCE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6A"/>
    <w:multiLevelType w:val="hybridMultilevel"/>
    <w:tmpl w:val="01E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3D9"/>
    <w:multiLevelType w:val="hybridMultilevel"/>
    <w:tmpl w:val="C0CA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A4A44"/>
    <w:multiLevelType w:val="hybridMultilevel"/>
    <w:tmpl w:val="C02A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85892"/>
    <w:multiLevelType w:val="hybridMultilevel"/>
    <w:tmpl w:val="BE50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34711"/>
    <w:multiLevelType w:val="hybridMultilevel"/>
    <w:tmpl w:val="2318B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54618"/>
    <w:multiLevelType w:val="hybridMultilevel"/>
    <w:tmpl w:val="83E4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7114C"/>
    <w:multiLevelType w:val="hybridMultilevel"/>
    <w:tmpl w:val="A4CE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8557F"/>
    <w:multiLevelType w:val="hybridMultilevel"/>
    <w:tmpl w:val="73BE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621BD"/>
    <w:multiLevelType w:val="hybridMultilevel"/>
    <w:tmpl w:val="114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11042"/>
    <w:multiLevelType w:val="hybridMultilevel"/>
    <w:tmpl w:val="B2B6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54924"/>
    <w:multiLevelType w:val="hybridMultilevel"/>
    <w:tmpl w:val="63AC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317CA"/>
    <w:multiLevelType w:val="multilevel"/>
    <w:tmpl w:val="4A1C9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5"/>
  </w:num>
  <w:num w:numId="4">
    <w:abstractNumId w:val="10"/>
  </w:num>
  <w:num w:numId="5">
    <w:abstractNumId w:val="0"/>
  </w:num>
  <w:num w:numId="6">
    <w:abstractNumId w:val="2"/>
  </w:num>
  <w:num w:numId="7">
    <w:abstractNumId w:val="16"/>
  </w:num>
  <w:num w:numId="8">
    <w:abstractNumId w:val="26"/>
  </w:num>
  <w:num w:numId="9">
    <w:abstractNumId w:val="8"/>
  </w:num>
  <w:num w:numId="10">
    <w:abstractNumId w:val="20"/>
  </w:num>
  <w:num w:numId="11">
    <w:abstractNumId w:val="5"/>
  </w:num>
  <w:num w:numId="12">
    <w:abstractNumId w:val="13"/>
  </w:num>
  <w:num w:numId="13">
    <w:abstractNumId w:val="23"/>
  </w:num>
  <w:num w:numId="14">
    <w:abstractNumId w:val="1"/>
  </w:num>
  <w:num w:numId="15">
    <w:abstractNumId w:val="3"/>
  </w:num>
  <w:num w:numId="16">
    <w:abstractNumId w:val="18"/>
  </w:num>
  <w:num w:numId="17">
    <w:abstractNumId w:val="17"/>
  </w:num>
  <w:num w:numId="18">
    <w:abstractNumId w:val="21"/>
  </w:num>
  <w:num w:numId="19">
    <w:abstractNumId w:val="6"/>
  </w:num>
  <w:num w:numId="20">
    <w:abstractNumId w:val="27"/>
  </w:num>
  <w:num w:numId="21">
    <w:abstractNumId w:val="25"/>
  </w:num>
  <w:num w:numId="22">
    <w:abstractNumId w:val="7"/>
  </w:num>
  <w:num w:numId="23">
    <w:abstractNumId w:val="11"/>
  </w:num>
  <w:num w:numId="24">
    <w:abstractNumId w:val="12"/>
  </w:num>
  <w:num w:numId="25">
    <w:abstractNumId w:val="19"/>
  </w:num>
  <w:num w:numId="26">
    <w:abstractNumId w:val="4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A"/>
    <w:rsid w:val="00023BF3"/>
    <w:rsid w:val="00024F49"/>
    <w:rsid w:val="00026A9C"/>
    <w:rsid w:val="00037367"/>
    <w:rsid w:val="00052BE1"/>
    <w:rsid w:val="000642AC"/>
    <w:rsid w:val="00076557"/>
    <w:rsid w:val="000A69F7"/>
    <w:rsid w:val="000B119B"/>
    <w:rsid w:val="000B1A4C"/>
    <w:rsid w:val="000B5124"/>
    <w:rsid w:val="000E4065"/>
    <w:rsid w:val="000E7F3D"/>
    <w:rsid w:val="001010C2"/>
    <w:rsid w:val="00105E3F"/>
    <w:rsid w:val="001119D9"/>
    <w:rsid w:val="00116E89"/>
    <w:rsid w:val="00123A49"/>
    <w:rsid w:val="00124A82"/>
    <w:rsid w:val="001275F8"/>
    <w:rsid w:val="00173B04"/>
    <w:rsid w:val="00194A44"/>
    <w:rsid w:val="001B1D4C"/>
    <w:rsid w:val="001C025E"/>
    <w:rsid w:val="001D2616"/>
    <w:rsid w:val="001D5B5D"/>
    <w:rsid w:val="001E346D"/>
    <w:rsid w:val="001F7EAC"/>
    <w:rsid w:val="002009C1"/>
    <w:rsid w:val="002047F1"/>
    <w:rsid w:val="0021086F"/>
    <w:rsid w:val="0021744D"/>
    <w:rsid w:val="00221963"/>
    <w:rsid w:val="00227BF0"/>
    <w:rsid w:val="00227E94"/>
    <w:rsid w:val="00230727"/>
    <w:rsid w:val="00253260"/>
    <w:rsid w:val="00267AA0"/>
    <w:rsid w:val="00272714"/>
    <w:rsid w:val="00282FBF"/>
    <w:rsid w:val="002A4308"/>
    <w:rsid w:val="002C42AA"/>
    <w:rsid w:val="002F3235"/>
    <w:rsid w:val="003139DF"/>
    <w:rsid w:val="00316AA7"/>
    <w:rsid w:val="003444ED"/>
    <w:rsid w:val="00364C62"/>
    <w:rsid w:val="00372638"/>
    <w:rsid w:val="0037444F"/>
    <w:rsid w:val="003A0947"/>
    <w:rsid w:val="003B08DF"/>
    <w:rsid w:val="003C22BF"/>
    <w:rsid w:val="003C5BB3"/>
    <w:rsid w:val="003E269C"/>
    <w:rsid w:val="003F15BE"/>
    <w:rsid w:val="003F3126"/>
    <w:rsid w:val="0041056A"/>
    <w:rsid w:val="00424C77"/>
    <w:rsid w:val="00424E35"/>
    <w:rsid w:val="00433BF5"/>
    <w:rsid w:val="00433DC2"/>
    <w:rsid w:val="00436FEE"/>
    <w:rsid w:val="00442F5A"/>
    <w:rsid w:val="0045692B"/>
    <w:rsid w:val="004A6FC4"/>
    <w:rsid w:val="004C411D"/>
    <w:rsid w:val="004D7CDC"/>
    <w:rsid w:val="00511747"/>
    <w:rsid w:val="005170EE"/>
    <w:rsid w:val="005346BD"/>
    <w:rsid w:val="0056210B"/>
    <w:rsid w:val="0058363E"/>
    <w:rsid w:val="00586297"/>
    <w:rsid w:val="005A769F"/>
    <w:rsid w:val="005B0315"/>
    <w:rsid w:val="005B576F"/>
    <w:rsid w:val="005E0637"/>
    <w:rsid w:val="005F0A9D"/>
    <w:rsid w:val="005F585B"/>
    <w:rsid w:val="006030D4"/>
    <w:rsid w:val="00614284"/>
    <w:rsid w:val="00621C56"/>
    <w:rsid w:val="0065120C"/>
    <w:rsid w:val="00653F6B"/>
    <w:rsid w:val="006604DD"/>
    <w:rsid w:val="0068145D"/>
    <w:rsid w:val="00682F32"/>
    <w:rsid w:val="00683DE2"/>
    <w:rsid w:val="006901EA"/>
    <w:rsid w:val="006A2CCB"/>
    <w:rsid w:val="006A3F61"/>
    <w:rsid w:val="006A4619"/>
    <w:rsid w:val="006C6720"/>
    <w:rsid w:val="006D37EB"/>
    <w:rsid w:val="006D4633"/>
    <w:rsid w:val="006D77A4"/>
    <w:rsid w:val="006F330B"/>
    <w:rsid w:val="00705BBD"/>
    <w:rsid w:val="00711846"/>
    <w:rsid w:val="00713348"/>
    <w:rsid w:val="00717DB1"/>
    <w:rsid w:val="00722AC4"/>
    <w:rsid w:val="00731B53"/>
    <w:rsid w:val="007432F3"/>
    <w:rsid w:val="00747702"/>
    <w:rsid w:val="0075209B"/>
    <w:rsid w:val="007570C2"/>
    <w:rsid w:val="00796D5E"/>
    <w:rsid w:val="007A2C84"/>
    <w:rsid w:val="007A7E18"/>
    <w:rsid w:val="007C5D0C"/>
    <w:rsid w:val="007D5459"/>
    <w:rsid w:val="007E1FF2"/>
    <w:rsid w:val="007E2D7C"/>
    <w:rsid w:val="00823DA0"/>
    <w:rsid w:val="0083566E"/>
    <w:rsid w:val="00837751"/>
    <w:rsid w:val="00853A30"/>
    <w:rsid w:val="0087001D"/>
    <w:rsid w:val="00884695"/>
    <w:rsid w:val="00885E66"/>
    <w:rsid w:val="008901F1"/>
    <w:rsid w:val="00897E73"/>
    <w:rsid w:val="008A06A2"/>
    <w:rsid w:val="008A3BD0"/>
    <w:rsid w:val="008C42C5"/>
    <w:rsid w:val="008C6FA5"/>
    <w:rsid w:val="008E258F"/>
    <w:rsid w:val="008E61D2"/>
    <w:rsid w:val="008F0DFB"/>
    <w:rsid w:val="008F3472"/>
    <w:rsid w:val="008F6B7C"/>
    <w:rsid w:val="009032C1"/>
    <w:rsid w:val="00924B8A"/>
    <w:rsid w:val="00957C75"/>
    <w:rsid w:val="00982930"/>
    <w:rsid w:val="0098706A"/>
    <w:rsid w:val="00994C94"/>
    <w:rsid w:val="009A6D4B"/>
    <w:rsid w:val="009D1480"/>
    <w:rsid w:val="009E6CAE"/>
    <w:rsid w:val="009F7FFC"/>
    <w:rsid w:val="00A1534A"/>
    <w:rsid w:val="00A15821"/>
    <w:rsid w:val="00A201E6"/>
    <w:rsid w:val="00A23663"/>
    <w:rsid w:val="00A3150E"/>
    <w:rsid w:val="00A3271B"/>
    <w:rsid w:val="00A3543D"/>
    <w:rsid w:val="00A43B71"/>
    <w:rsid w:val="00A678FC"/>
    <w:rsid w:val="00A74230"/>
    <w:rsid w:val="00A8235B"/>
    <w:rsid w:val="00A858E8"/>
    <w:rsid w:val="00AA05D7"/>
    <w:rsid w:val="00AA0F35"/>
    <w:rsid w:val="00AB1963"/>
    <w:rsid w:val="00AB3903"/>
    <w:rsid w:val="00AC3F44"/>
    <w:rsid w:val="00AF79E0"/>
    <w:rsid w:val="00B02D15"/>
    <w:rsid w:val="00B070A1"/>
    <w:rsid w:val="00B259A2"/>
    <w:rsid w:val="00B26FE8"/>
    <w:rsid w:val="00B40DB4"/>
    <w:rsid w:val="00B62BFA"/>
    <w:rsid w:val="00B62C2C"/>
    <w:rsid w:val="00B70055"/>
    <w:rsid w:val="00B7716E"/>
    <w:rsid w:val="00B83565"/>
    <w:rsid w:val="00B9179E"/>
    <w:rsid w:val="00B91C9D"/>
    <w:rsid w:val="00B942A7"/>
    <w:rsid w:val="00BA5754"/>
    <w:rsid w:val="00BB7788"/>
    <w:rsid w:val="00BC054C"/>
    <w:rsid w:val="00BF0C68"/>
    <w:rsid w:val="00BF70E9"/>
    <w:rsid w:val="00C27C6C"/>
    <w:rsid w:val="00C442F6"/>
    <w:rsid w:val="00C5057F"/>
    <w:rsid w:val="00C75CCE"/>
    <w:rsid w:val="00C94C7C"/>
    <w:rsid w:val="00C96F93"/>
    <w:rsid w:val="00C97B12"/>
    <w:rsid w:val="00CB4DAE"/>
    <w:rsid w:val="00CB5C30"/>
    <w:rsid w:val="00CD695D"/>
    <w:rsid w:val="00CE0E99"/>
    <w:rsid w:val="00CF31F3"/>
    <w:rsid w:val="00CF5A0D"/>
    <w:rsid w:val="00CF6A2F"/>
    <w:rsid w:val="00D01116"/>
    <w:rsid w:val="00D056AA"/>
    <w:rsid w:val="00D40F3C"/>
    <w:rsid w:val="00D411F1"/>
    <w:rsid w:val="00D65371"/>
    <w:rsid w:val="00D91727"/>
    <w:rsid w:val="00D967C7"/>
    <w:rsid w:val="00DB2240"/>
    <w:rsid w:val="00DB42D8"/>
    <w:rsid w:val="00DC2451"/>
    <w:rsid w:val="00DC3DF0"/>
    <w:rsid w:val="00DE1A4D"/>
    <w:rsid w:val="00E006BA"/>
    <w:rsid w:val="00E010C6"/>
    <w:rsid w:val="00E07AFE"/>
    <w:rsid w:val="00E23D20"/>
    <w:rsid w:val="00E37793"/>
    <w:rsid w:val="00E44D60"/>
    <w:rsid w:val="00E61607"/>
    <w:rsid w:val="00E62F52"/>
    <w:rsid w:val="00E6558E"/>
    <w:rsid w:val="00E73381"/>
    <w:rsid w:val="00E7512B"/>
    <w:rsid w:val="00E77E94"/>
    <w:rsid w:val="00E873B4"/>
    <w:rsid w:val="00EC11B5"/>
    <w:rsid w:val="00EC25EB"/>
    <w:rsid w:val="00EF297E"/>
    <w:rsid w:val="00F16848"/>
    <w:rsid w:val="00F23CAB"/>
    <w:rsid w:val="00F85874"/>
    <w:rsid w:val="00F875D1"/>
    <w:rsid w:val="00F901A2"/>
    <w:rsid w:val="00FA191E"/>
    <w:rsid w:val="00FC68B6"/>
    <w:rsid w:val="00FD472F"/>
    <w:rsid w:val="00FE36BD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72F4D2-6F93-439D-8359-0C9A3BF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06B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006BA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9F7"/>
  </w:style>
  <w:style w:type="paragraph" w:styleId="a7">
    <w:name w:val="footer"/>
    <w:basedOn w:val="a"/>
    <w:link w:val="a8"/>
    <w:uiPriority w:val="99"/>
    <w:unhideWhenUsed/>
    <w:rsid w:val="000A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9F7"/>
  </w:style>
  <w:style w:type="character" w:customStyle="1" w:styleId="fontstyle01">
    <w:name w:val="fontstyle01"/>
    <w:basedOn w:val="a0"/>
    <w:rsid w:val="00DE1A4D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E1A4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FD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54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44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7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sdjumatov@mail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1FB19-B260-4902-91B4-541371B5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                                                                                                                 БИЗНЕС-ПЛАНА   Производство узлов, агрегатов и установок промышленного и бытового назначения, металлоизделий, пресс-форм и изделий из п</vt:lpstr>
    </vt:vector>
  </TitlesOfParts>
  <Company>ООО «Алока махсус автоматика»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                                                                                                                 БИЗНЕС-ПЛАНА                                                                                                     Производство узлов, агрегатов и установок промышленного и бытового назначения, металлоизделий, пресс-форм и изделий из пенополистирола.</dc:title>
  <dc:subject/>
  <dc:creator>Джуматов Ш.К.</dc:creator>
  <cp:keywords/>
  <dc:description/>
  <cp:lastModifiedBy>Пользователь</cp:lastModifiedBy>
  <cp:revision>6</cp:revision>
  <cp:lastPrinted>2020-05-30T08:06:00Z</cp:lastPrinted>
  <dcterms:created xsi:type="dcterms:W3CDTF">2020-06-19T04:54:00Z</dcterms:created>
  <dcterms:modified xsi:type="dcterms:W3CDTF">2020-06-23T07:20:00Z</dcterms:modified>
</cp:coreProperties>
</file>